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EA5" w:rsidRPr="00A76EA5" w:rsidRDefault="00A76EA5" w:rsidP="00A76EA5">
      <w:pPr>
        <w:spacing w:after="0" w:line="240" w:lineRule="auto"/>
        <w:ind w:left="300"/>
        <w:rPr>
          <w:rFonts w:ascii="Times New Roman" w:eastAsia="Times New Roman" w:hAnsi="Times New Roman" w:cs="Times New Roman"/>
          <w:sz w:val="20"/>
          <w:szCs w:val="20"/>
          <w:lang w:eastAsia="ru-RU"/>
        </w:rPr>
      </w:pPr>
      <w:r w:rsidRPr="00A76EA5">
        <w:rPr>
          <w:rFonts w:ascii="Times New Roman" w:eastAsia="Times New Roman" w:hAnsi="Times New Roman" w:cs="Times New Roman"/>
          <w:b/>
          <w:bCs/>
          <w:sz w:val="28"/>
          <w:szCs w:val="28"/>
          <w:lang w:eastAsia="ru-RU"/>
        </w:rPr>
        <w:t>ВСЕРОССИЙСКАЯ ОЛИМПИАДА ШКОЛЬНИКОВ ПО ЭКОЛОГИИ</w:t>
      </w: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E402F2" w:rsidP="00E402F2">
      <w:pPr>
        <w:spacing w:after="0" w:line="200" w:lineRule="exact"/>
        <w:jc w:val="center"/>
        <w:rPr>
          <w:rFonts w:ascii="Times New Roman" w:eastAsia="Times New Roman" w:hAnsi="Times New Roman" w:cs="Times New Roman"/>
          <w:sz w:val="24"/>
          <w:szCs w:val="24"/>
          <w:lang w:eastAsia="ru-RU"/>
        </w:rPr>
      </w:pPr>
      <w:r w:rsidRPr="00E402F2">
        <w:rPr>
          <w:rFonts w:ascii="Times New Roman" w:eastAsia="Times New Roman" w:hAnsi="Times New Roman" w:cs="Times New Roman"/>
          <w:sz w:val="24"/>
          <w:szCs w:val="24"/>
          <w:lang w:eastAsia="ru-RU"/>
        </w:rPr>
        <w:t>МБУ ДПО «ИНФОРМАЦИОННО – МЕТОДИЧЕСКИЙ ЦЕНТР Г. ЮРГИ»</w:t>
      </w: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374" w:lineRule="exact"/>
        <w:rPr>
          <w:rFonts w:ascii="Times New Roman" w:eastAsia="Times New Roman" w:hAnsi="Times New Roman" w:cs="Times New Roman"/>
          <w:sz w:val="24"/>
          <w:szCs w:val="24"/>
          <w:lang w:eastAsia="ru-RU"/>
        </w:rPr>
      </w:pPr>
    </w:p>
    <w:p w:rsidR="00A76EA5" w:rsidRPr="00A76EA5" w:rsidRDefault="00A76EA5" w:rsidP="00A76EA5">
      <w:pPr>
        <w:spacing w:after="0" w:line="240" w:lineRule="auto"/>
        <w:ind w:right="-299"/>
        <w:jc w:val="center"/>
        <w:rPr>
          <w:rFonts w:ascii="Times New Roman" w:eastAsia="Times New Roman" w:hAnsi="Times New Roman" w:cs="Times New Roman"/>
          <w:sz w:val="28"/>
          <w:szCs w:val="28"/>
          <w:lang w:eastAsia="ru-RU"/>
        </w:rPr>
      </w:pPr>
    </w:p>
    <w:p w:rsidR="00A76EA5" w:rsidRPr="00A76EA5" w:rsidRDefault="00A76EA5" w:rsidP="00A76EA5">
      <w:pPr>
        <w:spacing w:after="0" w:line="240" w:lineRule="auto"/>
        <w:ind w:right="-299"/>
        <w:jc w:val="center"/>
        <w:rPr>
          <w:rFonts w:ascii="Times New Roman" w:eastAsia="Times New Roman" w:hAnsi="Times New Roman" w:cs="Times New Roman"/>
          <w:sz w:val="27"/>
          <w:szCs w:val="27"/>
          <w:lang w:eastAsia="ru-RU"/>
        </w:rPr>
      </w:pPr>
    </w:p>
    <w:p w:rsidR="00A76EA5" w:rsidRPr="00A76EA5" w:rsidRDefault="00A76EA5" w:rsidP="00A76EA5">
      <w:pPr>
        <w:spacing w:after="0" w:line="240" w:lineRule="auto"/>
        <w:ind w:right="-299"/>
        <w:jc w:val="center"/>
        <w:rPr>
          <w:rFonts w:ascii="Times New Roman" w:eastAsia="Times New Roman" w:hAnsi="Times New Roman" w:cs="Times New Roman"/>
          <w:sz w:val="20"/>
          <w:szCs w:val="20"/>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25" w:lineRule="exact"/>
        <w:rPr>
          <w:rFonts w:ascii="Times New Roman" w:eastAsia="Times New Roman" w:hAnsi="Times New Roman" w:cs="Times New Roman"/>
          <w:sz w:val="24"/>
          <w:szCs w:val="24"/>
          <w:lang w:eastAsia="ru-RU"/>
        </w:rPr>
      </w:pPr>
    </w:p>
    <w:p w:rsidR="00A76EA5" w:rsidRPr="00A76EA5" w:rsidRDefault="00A76EA5" w:rsidP="00A76EA5">
      <w:pPr>
        <w:spacing w:after="0" w:line="240" w:lineRule="auto"/>
        <w:ind w:right="-299"/>
        <w:jc w:val="center"/>
        <w:rPr>
          <w:rFonts w:ascii="Times New Roman" w:eastAsia="Times New Roman" w:hAnsi="Times New Roman" w:cs="Times New Roman"/>
          <w:sz w:val="20"/>
          <w:szCs w:val="20"/>
          <w:lang w:eastAsia="ru-RU"/>
        </w:rPr>
      </w:pPr>
      <w:r w:rsidRPr="00A76EA5">
        <w:rPr>
          <w:rFonts w:ascii="Times New Roman" w:eastAsia="Times New Roman" w:hAnsi="Times New Roman" w:cs="Times New Roman"/>
          <w:b/>
          <w:bCs/>
          <w:sz w:val="28"/>
          <w:szCs w:val="28"/>
          <w:lang w:eastAsia="ru-RU"/>
        </w:rPr>
        <w:t>ТРЕБОВАНИЯ</w:t>
      </w:r>
    </w:p>
    <w:p w:rsidR="00A76EA5" w:rsidRPr="00A76EA5" w:rsidRDefault="00A76EA5" w:rsidP="00A76EA5">
      <w:pPr>
        <w:spacing w:after="0" w:line="8" w:lineRule="exact"/>
        <w:rPr>
          <w:rFonts w:ascii="Times New Roman" w:eastAsia="Times New Roman" w:hAnsi="Times New Roman" w:cs="Times New Roman"/>
          <w:sz w:val="24"/>
          <w:szCs w:val="24"/>
          <w:lang w:eastAsia="ru-RU"/>
        </w:rPr>
      </w:pPr>
    </w:p>
    <w:p w:rsidR="00A76EA5" w:rsidRPr="00A76EA5" w:rsidRDefault="00A76EA5" w:rsidP="00A76EA5">
      <w:pPr>
        <w:spacing w:after="0" w:line="236" w:lineRule="auto"/>
        <w:ind w:right="-299"/>
        <w:jc w:val="center"/>
        <w:rPr>
          <w:rFonts w:ascii="Times New Roman" w:eastAsia="Times New Roman" w:hAnsi="Times New Roman" w:cs="Times New Roman"/>
          <w:sz w:val="20"/>
          <w:szCs w:val="20"/>
          <w:lang w:eastAsia="ru-RU"/>
        </w:rPr>
      </w:pPr>
      <w:r w:rsidRPr="00A76EA5">
        <w:rPr>
          <w:rFonts w:ascii="Times New Roman" w:eastAsia="Times New Roman" w:hAnsi="Times New Roman" w:cs="Times New Roman"/>
          <w:sz w:val="28"/>
          <w:szCs w:val="28"/>
          <w:lang w:eastAsia="ru-RU"/>
        </w:rPr>
        <w:t>к организации и проведению школьного этапа Всероссийской олимпиады школьников по экологии в 20</w:t>
      </w:r>
      <w:r>
        <w:rPr>
          <w:rFonts w:ascii="Times New Roman" w:eastAsia="Times New Roman" w:hAnsi="Times New Roman" w:cs="Times New Roman"/>
          <w:sz w:val="28"/>
          <w:szCs w:val="28"/>
          <w:lang w:eastAsia="ru-RU"/>
        </w:rPr>
        <w:t>2</w:t>
      </w:r>
      <w:r w:rsidR="00947A5F">
        <w:rPr>
          <w:rFonts w:ascii="Times New Roman" w:eastAsia="Times New Roman" w:hAnsi="Times New Roman" w:cs="Times New Roman"/>
          <w:sz w:val="28"/>
          <w:szCs w:val="28"/>
          <w:lang w:eastAsia="ru-RU"/>
        </w:rPr>
        <w:t>3</w:t>
      </w:r>
      <w:r w:rsidRPr="00A76EA5">
        <w:rPr>
          <w:rFonts w:ascii="Times New Roman" w:eastAsia="Times New Roman" w:hAnsi="Times New Roman" w:cs="Times New Roman"/>
          <w:sz w:val="28"/>
          <w:szCs w:val="28"/>
          <w:lang w:eastAsia="ru-RU"/>
        </w:rPr>
        <w:t>/202</w:t>
      </w:r>
      <w:r w:rsidR="00947A5F">
        <w:rPr>
          <w:rFonts w:ascii="Times New Roman" w:eastAsia="Times New Roman" w:hAnsi="Times New Roman" w:cs="Times New Roman"/>
          <w:sz w:val="28"/>
          <w:szCs w:val="28"/>
          <w:lang w:eastAsia="ru-RU"/>
        </w:rPr>
        <w:t>4</w:t>
      </w:r>
      <w:r w:rsidRPr="00A76EA5">
        <w:rPr>
          <w:rFonts w:ascii="Times New Roman" w:eastAsia="Times New Roman" w:hAnsi="Times New Roman" w:cs="Times New Roman"/>
          <w:sz w:val="28"/>
          <w:szCs w:val="28"/>
          <w:lang w:eastAsia="ru-RU"/>
        </w:rPr>
        <w:t xml:space="preserve"> учебном году</w:t>
      </w: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200" w:lineRule="exact"/>
        <w:rPr>
          <w:rFonts w:ascii="Times New Roman" w:eastAsia="Times New Roman" w:hAnsi="Times New Roman" w:cs="Times New Roman"/>
          <w:sz w:val="24"/>
          <w:szCs w:val="24"/>
          <w:lang w:eastAsia="ru-RU"/>
        </w:rPr>
      </w:pPr>
    </w:p>
    <w:p w:rsidR="00A76EA5" w:rsidRPr="00A76EA5" w:rsidRDefault="00A76EA5" w:rsidP="00A76EA5">
      <w:pPr>
        <w:spacing w:after="0" w:line="398" w:lineRule="exact"/>
        <w:rPr>
          <w:rFonts w:ascii="Times New Roman" w:eastAsia="Times New Roman" w:hAnsi="Times New Roman" w:cs="Times New Roman"/>
          <w:sz w:val="24"/>
          <w:szCs w:val="24"/>
          <w:lang w:eastAsia="ru-RU"/>
        </w:rPr>
      </w:pPr>
    </w:p>
    <w:p w:rsidR="00A76EA5" w:rsidRDefault="00A76EA5" w:rsidP="00A76EA5">
      <w:pPr>
        <w:spacing w:after="0" w:line="398" w:lineRule="exact"/>
        <w:rPr>
          <w:rFonts w:ascii="Times New Roman" w:eastAsia="Times New Roman" w:hAnsi="Times New Roman" w:cs="Times New Roman"/>
          <w:sz w:val="24"/>
          <w:szCs w:val="24"/>
          <w:lang w:eastAsia="ru-RU"/>
        </w:rPr>
      </w:pPr>
    </w:p>
    <w:p w:rsidR="00947A5F" w:rsidRPr="00A76EA5" w:rsidRDefault="00947A5F" w:rsidP="00A76EA5">
      <w:pPr>
        <w:spacing w:after="0" w:line="398" w:lineRule="exact"/>
        <w:rPr>
          <w:rFonts w:ascii="Times New Roman" w:eastAsia="Times New Roman" w:hAnsi="Times New Roman" w:cs="Times New Roman"/>
          <w:sz w:val="24"/>
          <w:szCs w:val="24"/>
          <w:lang w:eastAsia="ru-RU"/>
        </w:rPr>
      </w:pPr>
    </w:p>
    <w:p w:rsidR="00A76EA5" w:rsidRPr="00A76EA5" w:rsidRDefault="00A76EA5" w:rsidP="00A76EA5">
      <w:pPr>
        <w:spacing w:after="0" w:line="240" w:lineRule="auto"/>
        <w:ind w:right="-299"/>
        <w:jc w:val="center"/>
        <w:rPr>
          <w:rFonts w:ascii="Times New Roman" w:eastAsia="Times New Roman" w:hAnsi="Times New Roman" w:cs="Times New Roman"/>
          <w:sz w:val="20"/>
          <w:szCs w:val="20"/>
          <w:lang w:eastAsia="ru-RU"/>
        </w:rPr>
      </w:pPr>
      <w:r w:rsidRPr="00A76EA5">
        <w:rPr>
          <w:rFonts w:ascii="Times New Roman" w:eastAsia="Times New Roman" w:hAnsi="Times New Roman" w:cs="Times New Roman"/>
          <w:sz w:val="28"/>
          <w:szCs w:val="28"/>
          <w:lang w:eastAsia="ru-RU"/>
        </w:rPr>
        <w:t>Юрга, 20</w:t>
      </w:r>
      <w:r>
        <w:rPr>
          <w:rFonts w:ascii="Times New Roman" w:eastAsia="Times New Roman" w:hAnsi="Times New Roman" w:cs="Times New Roman"/>
          <w:sz w:val="28"/>
          <w:szCs w:val="28"/>
          <w:lang w:eastAsia="ru-RU"/>
        </w:rPr>
        <w:t>2</w:t>
      </w:r>
      <w:r w:rsidR="00947A5F">
        <w:rPr>
          <w:rFonts w:ascii="Times New Roman" w:eastAsia="Times New Roman" w:hAnsi="Times New Roman" w:cs="Times New Roman"/>
          <w:sz w:val="28"/>
          <w:szCs w:val="28"/>
          <w:lang w:eastAsia="ru-RU"/>
        </w:rPr>
        <w:t>3</w:t>
      </w:r>
    </w:p>
    <w:p w:rsidR="00A76EA5" w:rsidRPr="00A76EA5" w:rsidRDefault="00A76EA5" w:rsidP="00A76EA5">
      <w:pPr>
        <w:tabs>
          <w:tab w:val="left" w:pos="500"/>
        </w:tabs>
        <w:spacing w:after="0" w:line="240" w:lineRule="auto"/>
        <w:ind w:left="500"/>
        <w:rPr>
          <w:rFonts w:ascii="Times New Roman" w:eastAsia="Times New Roman" w:hAnsi="Times New Roman" w:cs="Times New Roman"/>
          <w:b/>
          <w:bCs/>
          <w:sz w:val="24"/>
          <w:szCs w:val="24"/>
          <w:lang w:eastAsia="ru-RU"/>
        </w:rPr>
      </w:pPr>
    </w:p>
    <w:p w:rsidR="00E402F2" w:rsidRPr="00C632BA" w:rsidRDefault="00E402F2" w:rsidP="00E402F2">
      <w:pPr>
        <w:tabs>
          <w:tab w:val="left" w:pos="500"/>
        </w:tabs>
        <w:spacing w:after="0" w:line="240" w:lineRule="auto"/>
        <w:contextualSpacing/>
        <w:jc w:val="center"/>
        <w:rPr>
          <w:rFonts w:ascii="Times New Roman" w:eastAsia="Times New Roman" w:hAnsi="Times New Roman" w:cs="Times New Roman"/>
          <w:lang w:eastAsia="ru-RU"/>
        </w:rPr>
      </w:pPr>
    </w:p>
    <w:p w:rsidR="00E402F2" w:rsidRPr="00C632BA" w:rsidRDefault="00E402F2" w:rsidP="00E402F2">
      <w:pPr>
        <w:tabs>
          <w:tab w:val="left" w:pos="500"/>
        </w:tabs>
        <w:spacing w:after="0" w:line="240" w:lineRule="auto"/>
        <w:contextualSpacing/>
        <w:jc w:val="center"/>
        <w:rPr>
          <w:rFonts w:ascii="Times New Roman" w:eastAsia="Times New Roman" w:hAnsi="Times New Roman" w:cs="Times New Roman"/>
          <w:b/>
          <w:lang w:eastAsia="ru-RU"/>
        </w:rPr>
      </w:pPr>
      <w:r w:rsidRPr="00C632BA">
        <w:rPr>
          <w:rFonts w:ascii="Times New Roman" w:eastAsia="Times New Roman" w:hAnsi="Times New Roman" w:cs="Times New Roman"/>
          <w:b/>
          <w:lang w:eastAsia="ru-RU"/>
        </w:rPr>
        <w:lastRenderedPageBreak/>
        <w:t>Содержание</w:t>
      </w:r>
    </w:p>
    <w:p w:rsidR="00E402F2" w:rsidRPr="00C632BA" w:rsidRDefault="00E402F2" w:rsidP="00E402F2">
      <w:pPr>
        <w:tabs>
          <w:tab w:val="left" w:pos="500"/>
        </w:tabs>
        <w:spacing w:after="0" w:line="240" w:lineRule="auto"/>
        <w:contextualSpacing/>
        <w:jc w:val="center"/>
        <w:rPr>
          <w:rFonts w:ascii="Times New Roman" w:eastAsia="Times New Roman" w:hAnsi="Times New Roman" w:cs="Times New Roman"/>
          <w:lang w:eastAsia="ru-RU"/>
        </w:rPr>
      </w:pPr>
    </w:p>
    <w:p w:rsidR="00E402F2" w:rsidRPr="00C632BA" w:rsidRDefault="00E402F2" w:rsidP="00E402F2">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1. Общие положения............................................................................................................................3</w:t>
      </w:r>
    </w:p>
    <w:p w:rsidR="00E402F2" w:rsidRPr="00C632BA" w:rsidRDefault="00E402F2" w:rsidP="00E402F2">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П</w:t>
      </w:r>
      <w:r w:rsidRPr="00C632BA">
        <w:rPr>
          <w:rFonts w:ascii="Times New Roman" w:eastAsia="Times New Roman" w:hAnsi="Times New Roman" w:cs="Times New Roman"/>
          <w:sz w:val="24"/>
          <w:szCs w:val="24"/>
          <w:lang w:eastAsia="ru-RU"/>
        </w:rPr>
        <w:t>орядок проведения соревновательного тура Олимпиады............................</w:t>
      </w:r>
      <w:r>
        <w:rPr>
          <w:rFonts w:ascii="Times New Roman" w:eastAsia="Times New Roman" w:hAnsi="Times New Roman" w:cs="Times New Roman"/>
          <w:sz w:val="24"/>
          <w:szCs w:val="24"/>
          <w:lang w:eastAsia="ru-RU"/>
        </w:rPr>
        <w:t>...............</w:t>
      </w:r>
      <w:r w:rsidRPr="00C632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p>
    <w:p w:rsidR="00E402F2" w:rsidRPr="00C632BA" w:rsidRDefault="00E402F2" w:rsidP="00E402F2">
      <w:pPr>
        <w:tabs>
          <w:tab w:val="left" w:pos="500"/>
        </w:tabs>
        <w:spacing w:after="0" w:line="360" w:lineRule="auto"/>
        <w:contextualSpacing/>
        <w:jc w:val="both"/>
        <w:rPr>
          <w:rFonts w:ascii="Times New Roman" w:eastAsia="Times New Roman" w:hAnsi="Times New Roman" w:cs="Times New Roman"/>
          <w:bCs/>
          <w:sz w:val="24"/>
          <w:szCs w:val="24"/>
          <w:lang w:eastAsia="ru-RU"/>
        </w:rPr>
      </w:pPr>
      <w:r w:rsidRPr="00C632BA">
        <w:rPr>
          <w:rFonts w:ascii="Times New Roman" w:eastAsia="Times New Roman" w:hAnsi="Times New Roman" w:cs="Times New Roman"/>
          <w:sz w:val="24"/>
          <w:szCs w:val="24"/>
          <w:lang w:eastAsia="ru-RU"/>
        </w:rPr>
        <w:t xml:space="preserve">3. </w:t>
      </w:r>
      <w:r w:rsidRPr="00C632BA">
        <w:rPr>
          <w:rFonts w:ascii="Times New Roman" w:eastAsia="Times New Roman" w:hAnsi="Times New Roman" w:cs="Times New Roman"/>
          <w:bCs/>
          <w:sz w:val="24"/>
          <w:szCs w:val="24"/>
          <w:lang w:eastAsia="ru-RU"/>
        </w:rPr>
        <w:t xml:space="preserve">Описание необходимого материально-технического обеспечения </w:t>
      </w:r>
      <w:proofErr w:type="gramStart"/>
      <w:r w:rsidRPr="00C632BA">
        <w:rPr>
          <w:rFonts w:ascii="Times New Roman" w:eastAsia="Times New Roman" w:hAnsi="Times New Roman" w:cs="Times New Roman"/>
          <w:bCs/>
          <w:sz w:val="24"/>
          <w:szCs w:val="24"/>
          <w:lang w:eastAsia="ru-RU"/>
        </w:rPr>
        <w:t>для</w:t>
      </w:r>
      <w:proofErr w:type="gramEnd"/>
      <w:r w:rsidRPr="00C632BA">
        <w:rPr>
          <w:rFonts w:ascii="Times New Roman" w:eastAsia="Times New Roman" w:hAnsi="Times New Roman" w:cs="Times New Roman"/>
          <w:bCs/>
          <w:sz w:val="24"/>
          <w:szCs w:val="24"/>
          <w:lang w:eastAsia="ru-RU"/>
        </w:rPr>
        <w:t xml:space="preserve"> </w:t>
      </w:r>
    </w:p>
    <w:p w:rsidR="00E402F2" w:rsidRPr="00C632BA" w:rsidRDefault="00E402F2" w:rsidP="00E402F2">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bCs/>
          <w:sz w:val="24"/>
          <w:szCs w:val="24"/>
          <w:lang w:eastAsia="ru-RU"/>
        </w:rPr>
        <w:t>выполнения олимпиадных заданий</w:t>
      </w:r>
      <w:r w:rsidRPr="00C632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C632BA">
        <w:rPr>
          <w:rFonts w:ascii="Times New Roman" w:eastAsia="Times New Roman" w:hAnsi="Times New Roman" w:cs="Times New Roman"/>
          <w:sz w:val="24"/>
          <w:szCs w:val="24"/>
          <w:lang w:eastAsia="ru-RU"/>
        </w:rPr>
        <w:t xml:space="preserve"> </w:t>
      </w:r>
    </w:p>
    <w:p w:rsidR="00E402F2" w:rsidRPr="00C632BA" w:rsidRDefault="00E402F2" w:rsidP="00E402F2">
      <w:pPr>
        <w:tabs>
          <w:tab w:val="left" w:pos="500"/>
        </w:tabs>
        <w:spacing w:after="0" w:line="360" w:lineRule="auto"/>
        <w:contextualSpacing/>
        <w:jc w:val="both"/>
        <w:rPr>
          <w:rFonts w:ascii="Times New Roman" w:eastAsia="Times New Roman" w:hAnsi="Times New Roman" w:cs="Times New Roman"/>
          <w:bCs/>
          <w:sz w:val="24"/>
          <w:szCs w:val="24"/>
          <w:lang w:eastAsia="ru-RU"/>
        </w:rPr>
      </w:pPr>
      <w:r w:rsidRPr="00C632BA">
        <w:rPr>
          <w:rFonts w:ascii="Times New Roman" w:eastAsia="Times New Roman" w:hAnsi="Times New Roman" w:cs="Times New Roman"/>
          <w:sz w:val="24"/>
          <w:szCs w:val="24"/>
          <w:lang w:eastAsia="ru-RU"/>
        </w:rPr>
        <w:t xml:space="preserve">4. </w:t>
      </w:r>
      <w:r w:rsidRPr="00C632BA">
        <w:rPr>
          <w:rFonts w:ascii="Times New Roman" w:eastAsia="Times New Roman" w:hAnsi="Times New Roman" w:cs="Times New Roman"/>
          <w:bCs/>
          <w:sz w:val="24"/>
          <w:szCs w:val="24"/>
          <w:lang w:eastAsia="ru-RU"/>
        </w:rPr>
        <w:t>Перечень справочных материалов, сре</w:t>
      </w:r>
      <w:proofErr w:type="gramStart"/>
      <w:r w:rsidRPr="00C632BA">
        <w:rPr>
          <w:rFonts w:ascii="Times New Roman" w:eastAsia="Times New Roman" w:hAnsi="Times New Roman" w:cs="Times New Roman"/>
          <w:bCs/>
          <w:sz w:val="24"/>
          <w:szCs w:val="24"/>
          <w:lang w:eastAsia="ru-RU"/>
        </w:rPr>
        <w:t>дств св</w:t>
      </w:r>
      <w:proofErr w:type="gramEnd"/>
      <w:r w:rsidRPr="00C632BA">
        <w:rPr>
          <w:rFonts w:ascii="Times New Roman" w:eastAsia="Times New Roman" w:hAnsi="Times New Roman" w:cs="Times New Roman"/>
          <w:bCs/>
          <w:sz w:val="24"/>
          <w:szCs w:val="24"/>
          <w:lang w:eastAsia="ru-RU"/>
        </w:rPr>
        <w:t xml:space="preserve">язи и электронно-вычислительной </w:t>
      </w:r>
    </w:p>
    <w:p w:rsidR="00E402F2" w:rsidRPr="00C632BA" w:rsidRDefault="00E402F2" w:rsidP="00E402F2">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bCs/>
          <w:sz w:val="24"/>
          <w:szCs w:val="24"/>
          <w:lang w:eastAsia="ru-RU"/>
        </w:rPr>
        <w:t xml:space="preserve">техники, </w:t>
      </w:r>
      <w:proofErr w:type="gramStart"/>
      <w:r w:rsidRPr="00C632BA">
        <w:rPr>
          <w:rFonts w:ascii="Times New Roman" w:eastAsia="Times New Roman" w:hAnsi="Times New Roman" w:cs="Times New Roman"/>
          <w:bCs/>
          <w:sz w:val="24"/>
          <w:szCs w:val="24"/>
          <w:lang w:eastAsia="ru-RU"/>
        </w:rPr>
        <w:t>разрешенных</w:t>
      </w:r>
      <w:proofErr w:type="gramEnd"/>
      <w:r w:rsidRPr="00C632BA">
        <w:rPr>
          <w:rFonts w:ascii="Times New Roman" w:eastAsia="Times New Roman" w:hAnsi="Times New Roman" w:cs="Times New Roman"/>
          <w:bCs/>
          <w:sz w:val="24"/>
          <w:szCs w:val="24"/>
          <w:lang w:eastAsia="ru-RU"/>
        </w:rPr>
        <w:t xml:space="preserve"> к использованию во время проведения олимпиады</w:t>
      </w:r>
      <w:r w:rsidRPr="00C632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p>
    <w:p w:rsidR="00E402F2" w:rsidRPr="00C632BA" w:rsidRDefault="00E402F2" w:rsidP="00E402F2">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 xml:space="preserve">5. </w:t>
      </w:r>
      <w:r w:rsidRPr="00C632BA">
        <w:rPr>
          <w:rFonts w:ascii="Times New Roman" w:eastAsia="Times New Roman" w:hAnsi="Times New Roman" w:cs="Times New Roman"/>
          <w:bCs/>
          <w:sz w:val="24"/>
          <w:szCs w:val="24"/>
          <w:lang w:eastAsia="ru-RU"/>
        </w:rPr>
        <w:t>Методика оценивания выполнения олимпиадных заданий</w:t>
      </w:r>
      <w:r w:rsidRPr="00C632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p>
    <w:p w:rsidR="00E402F2" w:rsidRPr="00C632BA" w:rsidRDefault="00E402F2" w:rsidP="00E402F2">
      <w:pPr>
        <w:spacing w:after="240" w:line="240" w:lineRule="auto"/>
        <w:rPr>
          <w:rFonts w:ascii="Times New Roman" w:eastAsia="Times New Roman" w:hAnsi="Times New Roman" w:cs="Times New Roman"/>
          <w:b/>
          <w:color w:val="000000"/>
          <w:sz w:val="28"/>
          <w:szCs w:val="24"/>
          <w:lang w:eastAsia="ru-RU"/>
        </w:rPr>
      </w:pPr>
      <w:r w:rsidRPr="00C632BA">
        <w:rPr>
          <w:rFonts w:ascii="Times New Roman" w:eastAsia="Times New Roman" w:hAnsi="Times New Roman" w:cs="Times New Roman"/>
          <w:sz w:val="24"/>
          <w:szCs w:val="24"/>
          <w:lang w:eastAsia="ru-RU"/>
        </w:rPr>
        <w:t xml:space="preserve">6. </w:t>
      </w:r>
      <w:r w:rsidRPr="00C632BA">
        <w:rPr>
          <w:rFonts w:ascii="Times New Roman" w:eastAsia="Times New Roman" w:hAnsi="Times New Roman" w:cs="Times New Roman"/>
          <w:color w:val="000000"/>
          <w:sz w:val="24"/>
          <w:lang w:eastAsia="ru-RU"/>
        </w:rPr>
        <w:t>Процедура показа выполненных олимпиадных заданий и рассмотрения апелляций………..</w:t>
      </w:r>
      <w:r w:rsidR="004138E4">
        <w:rPr>
          <w:rFonts w:ascii="Times New Roman" w:eastAsia="Times New Roman" w:hAnsi="Times New Roman" w:cs="Times New Roman"/>
          <w:color w:val="000000"/>
          <w:sz w:val="24"/>
          <w:lang w:eastAsia="ru-RU"/>
        </w:rPr>
        <w:t>6</w:t>
      </w:r>
    </w:p>
    <w:p w:rsidR="00E402F2" w:rsidRPr="00C632BA" w:rsidRDefault="00E402F2" w:rsidP="00E402F2">
      <w:pPr>
        <w:tabs>
          <w:tab w:val="left" w:pos="500"/>
        </w:tabs>
        <w:spacing w:after="0" w:line="360" w:lineRule="auto"/>
        <w:contextualSpacing/>
        <w:jc w:val="both"/>
        <w:rPr>
          <w:rFonts w:ascii="Times New Roman" w:eastAsia="Times New Roman" w:hAnsi="Times New Roman" w:cs="Times New Roman"/>
          <w:bCs/>
          <w:sz w:val="24"/>
          <w:szCs w:val="24"/>
          <w:lang w:eastAsia="ru-RU"/>
        </w:rPr>
      </w:pPr>
      <w:r w:rsidRPr="00C632BA">
        <w:rPr>
          <w:rFonts w:ascii="Times New Roman" w:eastAsia="Times New Roman" w:hAnsi="Times New Roman" w:cs="Times New Roman"/>
          <w:sz w:val="24"/>
          <w:szCs w:val="24"/>
          <w:lang w:eastAsia="ru-RU"/>
        </w:rPr>
        <w:t xml:space="preserve">7. </w:t>
      </w:r>
      <w:r w:rsidRPr="00C632BA">
        <w:rPr>
          <w:rFonts w:ascii="Times New Roman" w:eastAsia="Times New Roman" w:hAnsi="Times New Roman" w:cs="Times New Roman"/>
          <w:bCs/>
          <w:sz w:val="24"/>
          <w:szCs w:val="24"/>
          <w:lang w:eastAsia="ru-RU"/>
        </w:rPr>
        <w:t>Процедура подведения итогов……………………………………………………………………</w:t>
      </w:r>
      <w:r w:rsidR="004138E4">
        <w:rPr>
          <w:rFonts w:ascii="Times New Roman" w:eastAsia="Times New Roman" w:hAnsi="Times New Roman" w:cs="Times New Roman"/>
          <w:bCs/>
          <w:sz w:val="24"/>
          <w:szCs w:val="24"/>
          <w:lang w:eastAsia="ru-RU"/>
        </w:rPr>
        <w:t>7</w:t>
      </w:r>
    </w:p>
    <w:p w:rsidR="00E402F2" w:rsidRPr="00C632BA" w:rsidRDefault="00E402F2" w:rsidP="00E402F2">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bCs/>
          <w:sz w:val="24"/>
          <w:szCs w:val="24"/>
          <w:lang w:eastAsia="ru-RU"/>
        </w:rPr>
        <w:t>8. Процедура отбора участников на следующий этап……………………………………………..</w:t>
      </w:r>
      <w:r w:rsidR="004138E4">
        <w:rPr>
          <w:rFonts w:ascii="Times New Roman" w:eastAsia="Times New Roman" w:hAnsi="Times New Roman" w:cs="Times New Roman"/>
          <w:bCs/>
          <w:sz w:val="24"/>
          <w:szCs w:val="24"/>
          <w:lang w:eastAsia="ru-RU"/>
        </w:rPr>
        <w:t>7</w:t>
      </w:r>
    </w:p>
    <w:p w:rsidR="00E402F2" w:rsidRPr="00C632BA" w:rsidRDefault="00E402F2" w:rsidP="00E402F2">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Приложение 1…........................................................................................</w:t>
      </w:r>
      <w:r>
        <w:rPr>
          <w:rFonts w:ascii="Times New Roman" w:eastAsia="Times New Roman" w:hAnsi="Times New Roman" w:cs="Times New Roman"/>
          <w:sz w:val="24"/>
          <w:szCs w:val="24"/>
          <w:lang w:eastAsia="ru-RU"/>
        </w:rPr>
        <w:t>...............................</w:t>
      </w:r>
      <w:r w:rsidRPr="00C632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C632BA">
        <w:rPr>
          <w:rFonts w:ascii="Times New Roman" w:eastAsia="Times New Roman" w:hAnsi="Times New Roman" w:cs="Times New Roman"/>
          <w:sz w:val="24"/>
          <w:szCs w:val="24"/>
          <w:lang w:eastAsia="ru-RU"/>
        </w:rPr>
        <w:t>.......</w:t>
      </w:r>
      <w:r w:rsidR="004138E4">
        <w:rPr>
          <w:rFonts w:ascii="Times New Roman" w:eastAsia="Times New Roman" w:hAnsi="Times New Roman" w:cs="Times New Roman"/>
          <w:sz w:val="24"/>
          <w:szCs w:val="24"/>
          <w:lang w:eastAsia="ru-RU"/>
        </w:rPr>
        <w:t>8</w:t>
      </w:r>
    </w:p>
    <w:p w:rsidR="00E402F2" w:rsidRPr="00C632BA" w:rsidRDefault="00E402F2" w:rsidP="00E402F2">
      <w:pPr>
        <w:tabs>
          <w:tab w:val="left" w:pos="500"/>
        </w:tabs>
        <w:spacing w:after="0" w:line="360" w:lineRule="auto"/>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Приложение 2……</w:t>
      </w:r>
      <w:r>
        <w:rPr>
          <w:rFonts w:ascii="Times New Roman" w:eastAsia="Times New Roman" w:hAnsi="Times New Roman" w:cs="Times New Roman"/>
          <w:sz w:val="24"/>
          <w:szCs w:val="24"/>
          <w:lang w:eastAsia="ru-RU"/>
        </w:rPr>
        <w:t>…………………………………….………………………………………</w:t>
      </w:r>
      <w:r w:rsidR="004138E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C632BA">
        <w:rPr>
          <w:rFonts w:ascii="Times New Roman" w:eastAsia="Times New Roman" w:hAnsi="Times New Roman" w:cs="Times New Roman"/>
          <w:sz w:val="24"/>
          <w:szCs w:val="24"/>
          <w:lang w:eastAsia="ru-RU"/>
        </w:rPr>
        <w:t>..</w:t>
      </w:r>
      <w:r w:rsidR="004138E4">
        <w:rPr>
          <w:rFonts w:ascii="Times New Roman" w:eastAsia="Times New Roman" w:hAnsi="Times New Roman" w:cs="Times New Roman"/>
          <w:sz w:val="24"/>
          <w:szCs w:val="24"/>
          <w:lang w:eastAsia="ru-RU"/>
        </w:rPr>
        <w:t>9</w:t>
      </w:r>
    </w:p>
    <w:p w:rsidR="00A76EA5" w:rsidRPr="00A76EA5" w:rsidRDefault="00E402F2" w:rsidP="00E402F2">
      <w:pPr>
        <w:tabs>
          <w:tab w:val="left" w:pos="500"/>
        </w:tabs>
        <w:spacing w:after="0" w:line="240" w:lineRule="auto"/>
        <w:contextualSpacing/>
        <w:rPr>
          <w:rFonts w:ascii="Times New Roman" w:eastAsia="Times New Roman" w:hAnsi="Times New Roman" w:cs="Times New Roman"/>
          <w:b/>
          <w:bCs/>
          <w:sz w:val="24"/>
          <w:szCs w:val="24"/>
          <w:lang w:eastAsia="ru-RU"/>
        </w:rPr>
      </w:pPr>
      <w:r w:rsidRPr="00C632BA">
        <w:rPr>
          <w:rFonts w:ascii="Times New Roman" w:eastAsia="Times New Roman" w:hAnsi="Times New Roman" w:cs="Times New Roman"/>
          <w:sz w:val="24"/>
          <w:szCs w:val="24"/>
          <w:lang w:eastAsia="ru-RU"/>
        </w:rPr>
        <w:t>Приложение 3……………………………………………………………………………………......</w:t>
      </w:r>
      <w:r>
        <w:rPr>
          <w:rFonts w:ascii="Times New Roman" w:eastAsia="Times New Roman" w:hAnsi="Times New Roman" w:cs="Times New Roman"/>
          <w:sz w:val="24"/>
          <w:szCs w:val="24"/>
          <w:lang w:eastAsia="ru-RU"/>
        </w:rPr>
        <w:t>1</w:t>
      </w:r>
      <w:r w:rsidR="004138E4">
        <w:rPr>
          <w:rFonts w:ascii="Times New Roman" w:eastAsia="Times New Roman" w:hAnsi="Times New Roman" w:cs="Times New Roman"/>
          <w:sz w:val="24"/>
          <w:szCs w:val="24"/>
          <w:lang w:eastAsia="ru-RU"/>
        </w:rPr>
        <w:t>0</w:t>
      </w:r>
    </w:p>
    <w:p w:rsidR="00A76EA5" w:rsidRPr="00A76EA5" w:rsidRDefault="00A76EA5" w:rsidP="00A76EA5">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A76EA5" w:rsidRPr="00A76EA5" w:rsidRDefault="00A76EA5" w:rsidP="00A76EA5">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A76EA5" w:rsidRPr="00A76EA5" w:rsidRDefault="00A76EA5" w:rsidP="00A76EA5">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A76EA5" w:rsidRPr="00A76EA5" w:rsidRDefault="00A76EA5" w:rsidP="00A76EA5">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A76EA5" w:rsidRPr="00A76EA5" w:rsidRDefault="00A76EA5" w:rsidP="00A76EA5">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A76EA5" w:rsidRPr="00A76EA5" w:rsidRDefault="00A76EA5" w:rsidP="00A76EA5">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A76EA5" w:rsidRPr="00A76EA5" w:rsidRDefault="00A76EA5" w:rsidP="00A76EA5">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A76EA5" w:rsidRPr="00A76EA5" w:rsidRDefault="00A76EA5" w:rsidP="00A76EA5">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A76EA5" w:rsidRPr="00A76EA5" w:rsidRDefault="00A76EA5" w:rsidP="00A76EA5">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A76EA5" w:rsidRPr="00A76EA5" w:rsidRDefault="00A76EA5" w:rsidP="00A76EA5">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A76EA5" w:rsidRPr="00A76EA5" w:rsidRDefault="00A76EA5" w:rsidP="00A76EA5">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A76EA5" w:rsidRPr="00A76EA5" w:rsidRDefault="00A76EA5" w:rsidP="00A76EA5">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A76EA5" w:rsidRPr="00A76EA5" w:rsidRDefault="00A76EA5" w:rsidP="00A76EA5">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A76EA5" w:rsidRPr="00A76EA5" w:rsidRDefault="00A76EA5" w:rsidP="00A76EA5">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A76EA5" w:rsidRPr="00A76EA5" w:rsidRDefault="00A76EA5" w:rsidP="00A76EA5">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A76EA5" w:rsidRPr="00A76EA5" w:rsidRDefault="00A76EA5" w:rsidP="00A76EA5">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A76EA5" w:rsidRPr="00A76EA5" w:rsidRDefault="00A76EA5" w:rsidP="00A76EA5">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A76EA5" w:rsidRPr="00A76EA5" w:rsidRDefault="00A76EA5" w:rsidP="00A76EA5">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A76EA5" w:rsidRPr="00A76EA5" w:rsidRDefault="00A76EA5" w:rsidP="00A76EA5">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A76EA5" w:rsidRPr="00A76EA5" w:rsidRDefault="00A76EA5" w:rsidP="00A76EA5">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A76EA5" w:rsidRPr="00A76EA5" w:rsidRDefault="00A76EA5" w:rsidP="00A76EA5">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A76EA5" w:rsidRPr="00A76EA5" w:rsidRDefault="00A76EA5" w:rsidP="00A76EA5">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A76EA5" w:rsidRDefault="00A76EA5" w:rsidP="00A76EA5">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E402F2" w:rsidRDefault="00E402F2" w:rsidP="00A76EA5">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E402F2" w:rsidRDefault="00E402F2" w:rsidP="00A76EA5">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E402F2" w:rsidRDefault="00E402F2" w:rsidP="00A76EA5">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E402F2" w:rsidRDefault="00E402F2" w:rsidP="00A76EA5">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E402F2" w:rsidRPr="00A76EA5" w:rsidRDefault="00E402F2" w:rsidP="00A76EA5">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A76EA5" w:rsidRPr="00A76EA5" w:rsidRDefault="00A76EA5" w:rsidP="00A76EA5">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A76EA5" w:rsidRPr="00A76EA5" w:rsidRDefault="00A76EA5" w:rsidP="00A76EA5">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A76EA5" w:rsidRDefault="00A76EA5" w:rsidP="00A76EA5">
      <w:pPr>
        <w:tabs>
          <w:tab w:val="left" w:pos="500"/>
        </w:tabs>
        <w:spacing w:after="0" w:line="240" w:lineRule="auto"/>
        <w:contextualSpacing/>
        <w:jc w:val="center"/>
        <w:rPr>
          <w:rFonts w:ascii="Times New Roman" w:eastAsia="Times New Roman" w:hAnsi="Times New Roman" w:cs="Times New Roman"/>
          <w:b/>
          <w:bCs/>
          <w:sz w:val="24"/>
          <w:szCs w:val="24"/>
          <w:lang w:eastAsia="ru-RU"/>
        </w:rPr>
      </w:pPr>
    </w:p>
    <w:p w:rsidR="00947A5F" w:rsidRPr="00A76EA5" w:rsidRDefault="00947A5F" w:rsidP="00A76EA5">
      <w:pPr>
        <w:tabs>
          <w:tab w:val="left" w:pos="500"/>
        </w:tabs>
        <w:spacing w:after="0" w:line="240" w:lineRule="auto"/>
        <w:contextualSpacing/>
        <w:jc w:val="center"/>
        <w:rPr>
          <w:rFonts w:ascii="Times New Roman" w:eastAsia="Times New Roman" w:hAnsi="Times New Roman" w:cs="Times New Roman"/>
          <w:b/>
          <w:bCs/>
          <w:sz w:val="24"/>
          <w:szCs w:val="24"/>
          <w:lang w:eastAsia="ru-RU"/>
        </w:rPr>
      </w:pPr>
      <w:bookmarkStart w:id="0" w:name="_GoBack"/>
      <w:bookmarkEnd w:id="0"/>
    </w:p>
    <w:p w:rsidR="00A76EA5" w:rsidRPr="00A76EA5" w:rsidRDefault="00A76EA5" w:rsidP="00A76EA5">
      <w:pPr>
        <w:tabs>
          <w:tab w:val="left" w:pos="500"/>
        </w:tabs>
        <w:spacing w:after="0" w:line="240" w:lineRule="auto"/>
        <w:contextualSpacing/>
        <w:rPr>
          <w:rFonts w:ascii="Times New Roman" w:eastAsia="Times New Roman" w:hAnsi="Times New Roman" w:cs="Times New Roman"/>
          <w:b/>
          <w:bCs/>
          <w:sz w:val="24"/>
          <w:szCs w:val="24"/>
          <w:lang w:eastAsia="ru-RU"/>
        </w:rPr>
      </w:pPr>
    </w:p>
    <w:p w:rsidR="00A76EA5" w:rsidRPr="00A76EA5" w:rsidRDefault="00A76EA5" w:rsidP="00A76EA5">
      <w:pPr>
        <w:tabs>
          <w:tab w:val="left" w:pos="500"/>
        </w:tabs>
        <w:spacing w:after="0" w:line="240" w:lineRule="auto"/>
        <w:contextualSpacing/>
        <w:rPr>
          <w:rFonts w:ascii="Times New Roman" w:eastAsia="Times New Roman" w:hAnsi="Times New Roman" w:cs="Times New Roman"/>
          <w:b/>
          <w:bCs/>
          <w:sz w:val="24"/>
          <w:szCs w:val="24"/>
          <w:lang w:eastAsia="ru-RU"/>
        </w:rPr>
      </w:pPr>
    </w:p>
    <w:p w:rsidR="00A76EA5" w:rsidRPr="00A76EA5" w:rsidRDefault="00A76EA5" w:rsidP="00A76EA5">
      <w:pPr>
        <w:numPr>
          <w:ilvl w:val="0"/>
          <w:numId w:val="4"/>
        </w:numPr>
        <w:tabs>
          <w:tab w:val="left" w:pos="500"/>
        </w:tabs>
        <w:spacing w:after="0" w:line="240" w:lineRule="auto"/>
        <w:contextualSpacing/>
        <w:jc w:val="center"/>
        <w:rPr>
          <w:rFonts w:ascii="Times New Roman" w:eastAsia="Times New Roman" w:hAnsi="Times New Roman" w:cs="Times New Roman"/>
          <w:b/>
          <w:bCs/>
          <w:sz w:val="24"/>
          <w:szCs w:val="24"/>
          <w:lang w:eastAsia="ru-RU"/>
        </w:rPr>
      </w:pPr>
      <w:r w:rsidRPr="00A76EA5">
        <w:rPr>
          <w:rFonts w:ascii="Times New Roman" w:eastAsia="Times New Roman" w:hAnsi="Times New Roman" w:cs="Times New Roman"/>
          <w:b/>
          <w:bCs/>
          <w:sz w:val="24"/>
          <w:szCs w:val="24"/>
          <w:lang w:eastAsia="ru-RU"/>
        </w:rPr>
        <w:lastRenderedPageBreak/>
        <w:t>Общие положения</w:t>
      </w:r>
    </w:p>
    <w:p w:rsidR="00A76EA5" w:rsidRPr="00A76EA5" w:rsidRDefault="00A76EA5" w:rsidP="00A76EA5">
      <w:pPr>
        <w:spacing w:after="0" w:line="240" w:lineRule="auto"/>
        <w:rPr>
          <w:rFonts w:ascii="Times New Roman" w:eastAsia="Times New Roman" w:hAnsi="Times New Roman" w:cs="Times New Roman"/>
          <w:sz w:val="24"/>
          <w:szCs w:val="24"/>
          <w:lang w:eastAsia="ru-RU"/>
        </w:rPr>
      </w:pPr>
    </w:p>
    <w:p w:rsidR="00A76EA5" w:rsidRPr="00A76EA5" w:rsidRDefault="00A76EA5" w:rsidP="00A76EA5">
      <w:pPr>
        <w:spacing w:after="0" w:line="240" w:lineRule="auto"/>
        <w:ind w:firstLine="708"/>
        <w:jc w:val="both"/>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 xml:space="preserve">Настоящие требования подготовлены на основе методических рекомендаций, разработанных Центральной предметно-методической комиссией всероссийской олимпиады школьников по экологии. </w:t>
      </w:r>
    </w:p>
    <w:p w:rsidR="00A76EA5" w:rsidRPr="00A76EA5" w:rsidRDefault="00A76EA5" w:rsidP="00A76EA5">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Основными целями и задачами школьного этапа всероссийской олимпиады школьников (далее – Олимпиада) являются:</w:t>
      </w:r>
    </w:p>
    <w:p w:rsidR="00A76EA5" w:rsidRPr="00A76EA5" w:rsidRDefault="00A76EA5" w:rsidP="00A76EA5">
      <w:pPr>
        <w:widowControl w:val="0"/>
        <w:numPr>
          <w:ilvl w:val="0"/>
          <w:numId w:val="1"/>
        </w:numPr>
        <w:tabs>
          <w:tab w:val="num" w:pos="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Выявление и отбор наиболее талантливых обучающихся для участия в муниципальном туре всероссийской олимпиады школьников по экологии;</w:t>
      </w:r>
    </w:p>
    <w:p w:rsidR="00A76EA5" w:rsidRPr="00A76EA5" w:rsidRDefault="00A76EA5" w:rsidP="00A76EA5">
      <w:pPr>
        <w:widowControl w:val="0"/>
        <w:tabs>
          <w:tab w:val="left" w:pos="1276"/>
        </w:tabs>
        <w:overflowPunct w:val="0"/>
        <w:autoSpaceDE w:val="0"/>
        <w:autoSpaceDN w:val="0"/>
        <w:adjustRightInd w:val="0"/>
        <w:spacing w:after="0" w:line="240" w:lineRule="auto"/>
        <w:ind w:left="2" w:firstLine="709"/>
        <w:jc w:val="both"/>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Для проведения школьного этапа Олимпиады создаются Организационный комитет (Оргкомитет) и Жюри.</w:t>
      </w:r>
    </w:p>
    <w:p w:rsidR="00A76EA5" w:rsidRPr="00A76EA5" w:rsidRDefault="00A76EA5" w:rsidP="00A76EA5">
      <w:pPr>
        <w:keepNext/>
        <w:keepLines/>
        <w:spacing w:after="0" w:line="240" w:lineRule="auto"/>
        <w:ind w:left="360"/>
        <w:jc w:val="center"/>
        <w:outlineLvl w:val="0"/>
        <w:rPr>
          <w:rFonts w:ascii="Cambria" w:eastAsia="Times New Roman" w:hAnsi="Cambria" w:cs="Times New Roman"/>
          <w:b/>
          <w:bCs/>
          <w:color w:val="000000"/>
          <w:sz w:val="24"/>
          <w:szCs w:val="24"/>
        </w:rPr>
      </w:pPr>
      <w:bookmarkStart w:id="1" w:name="_Toc398028386"/>
      <w:r w:rsidRPr="00A76EA5">
        <w:rPr>
          <w:rFonts w:ascii="Cambria" w:eastAsia="Times New Roman" w:hAnsi="Cambria" w:cs="Times New Roman"/>
          <w:b/>
          <w:bCs/>
          <w:color w:val="000000"/>
          <w:sz w:val="24"/>
          <w:szCs w:val="24"/>
        </w:rPr>
        <w:t>Функции Оргкомитета</w:t>
      </w:r>
      <w:bookmarkEnd w:id="1"/>
    </w:p>
    <w:p w:rsidR="00A76EA5" w:rsidRPr="00A76EA5" w:rsidRDefault="00A76EA5" w:rsidP="00A76EA5">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76EA5">
        <w:rPr>
          <w:rFonts w:ascii="Times New Roman" w:eastAsia="Times New Roman" w:hAnsi="Times New Roman" w:cs="Times New Roman"/>
          <w:bCs/>
          <w:sz w:val="24"/>
          <w:szCs w:val="24"/>
          <w:lang w:eastAsia="ru-RU"/>
        </w:rPr>
        <w:t>Состав Оргкомитета утверждается Управлением образования Администрации города Юрги.</w:t>
      </w:r>
    </w:p>
    <w:p w:rsidR="00A76EA5" w:rsidRPr="00A76EA5" w:rsidRDefault="00A76EA5" w:rsidP="00A76EA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Оргкомитет выполняет следующие функции:</w:t>
      </w:r>
    </w:p>
    <w:p w:rsidR="00A76EA5" w:rsidRPr="00A76EA5" w:rsidRDefault="00A76EA5" w:rsidP="00A76EA5">
      <w:pPr>
        <w:widowControl w:val="0"/>
        <w:numPr>
          <w:ilvl w:val="0"/>
          <w:numId w:val="2"/>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разрабатывает и утверждает программу проведения школьного этапа (приложение 1) и обеспечивает ее реализацию;</w:t>
      </w:r>
    </w:p>
    <w:p w:rsidR="00A76EA5" w:rsidRPr="00A76EA5" w:rsidRDefault="00A76EA5" w:rsidP="00A76EA5">
      <w:pPr>
        <w:widowControl w:val="0"/>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обеспечивает тиражирование заданий;</w:t>
      </w:r>
    </w:p>
    <w:p w:rsidR="00A76EA5" w:rsidRPr="00A76EA5" w:rsidRDefault="00A76EA5" w:rsidP="00A76EA5">
      <w:pPr>
        <w:widowControl w:val="0"/>
        <w:numPr>
          <w:ilvl w:val="0"/>
          <w:numId w:val="2"/>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определяет порядок, круг специалистов и процедуру шифровки и дешифровки работ участников (при необходимости);</w:t>
      </w:r>
    </w:p>
    <w:p w:rsidR="00A76EA5" w:rsidRPr="00A76EA5" w:rsidRDefault="00A76EA5" w:rsidP="00A76EA5">
      <w:pPr>
        <w:widowControl w:val="0"/>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обеспечивает помещения материально-техническими средствами;</w:t>
      </w:r>
    </w:p>
    <w:p w:rsidR="00A76EA5" w:rsidRPr="00A76EA5" w:rsidRDefault="00A76EA5" w:rsidP="00A76EA5">
      <w:pPr>
        <w:widowControl w:val="0"/>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обеспечивает Жюри помещением для работы;</w:t>
      </w:r>
    </w:p>
    <w:p w:rsidR="00A76EA5" w:rsidRPr="00A76EA5" w:rsidRDefault="00A76EA5" w:rsidP="00A76EA5">
      <w:pPr>
        <w:widowControl w:val="0"/>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инструктирует участников Олимпиады;</w:t>
      </w:r>
    </w:p>
    <w:p w:rsidR="00A76EA5" w:rsidRPr="00A76EA5" w:rsidRDefault="00A76EA5" w:rsidP="00A76EA5">
      <w:pPr>
        <w:widowControl w:val="0"/>
        <w:numPr>
          <w:ilvl w:val="0"/>
          <w:numId w:val="2"/>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обеспечивает оказание медицинской помощи участникам в случае необходимости;</w:t>
      </w:r>
    </w:p>
    <w:p w:rsidR="00A76EA5" w:rsidRPr="00A76EA5" w:rsidRDefault="00A76EA5" w:rsidP="00A76EA5">
      <w:pPr>
        <w:widowControl w:val="0"/>
        <w:numPr>
          <w:ilvl w:val="0"/>
          <w:numId w:val="2"/>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обеспечивает безопасность участников, в период проведения школьного этапа;</w:t>
      </w:r>
    </w:p>
    <w:p w:rsidR="00A76EA5" w:rsidRPr="00A76EA5" w:rsidRDefault="00A76EA5" w:rsidP="00A76EA5">
      <w:pPr>
        <w:widowControl w:val="0"/>
        <w:numPr>
          <w:ilvl w:val="0"/>
          <w:numId w:val="2"/>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рассматривает конфликтные ситуации, возникшие при проведе</w:t>
      </w:r>
      <w:bookmarkStart w:id="2" w:name="page11"/>
      <w:bookmarkEnd w:id="2"/>
      <w:r w:rsidRPr="00A76EA5">
        <w:rPr>
          <w:rFonts w:ascii="Times New Roman" w:eastAsia="Times New Roman" w:hAnsi="Times New Roman" w:cs="Times New Roman"/>
          <w:sz w:val="24"/>
          <w:szCs w:val="24"/>
          <w:lang w:eastAsia="ru-RU"/>
        </w:rPr>
        <w:t>нии школьного этапа;</w:t>
      </w:r>
    </w:p>
    <w:p w:rsidR="00A76EA5" w:rsidRPr="00A76EA5" w:rsidRDefault="00A76EA5" w:rsidP="00A76EA5">
      <w:pPr>
        <w:widowControl w:val="0"/>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рассматривает совместно с Жюри апелляции участников;</w:t>
      </w:r>
    </w:p>
    <w:p w:rsidR="00A76EA5" w:rsidRPr="00A76EA5" w:rsidRDefault="00A76EA5" w:rsidP="00A76EA5">
      <w:pPr>
        <w:widowControl w:val="0"/>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осуществляет информационную поддержку Олимпиады.</w:t>
      </w:r>
    </w:p>
    <w:p w:rsidR="00A76EA5" w:rsidRPr="00A76EA5" w:rsidRDefault="00A76EA5" w:rsidP="00A76EA5">
      <w:pPr>
        <w:keepNext/>
        <w:keepLines/>
        <w:spacing w:after="0" w:line="240" w:lineRule="auto"/>
        <w:jc w:val="center"/>
        <w:outlineLvl w:val="0"/>
        <w:rPr>
          <w:rFonts w:ascii="Cambria" w:eastAsia="Times New Roman" w:hAnsi="Cambria" w:cs="Times New Roman"/>
          <w:b/>
          <w:bCs/>
          <w:color w:val="365F91"/>
          <w:sz w:val="24"/>
          <w:szCs w:val="24"/>
        </w:rPr>
      </w:pPr>
      <w:bookmarkStart w:id="3" w:name="_Toc398028387"/>
    </w:p>
    <w:p w:rsidR="00A76EA5" w:rsidRPr="00A76EA5" w:rsidRDefault="00A76EA5" w:rsidP="00A76EA5">
      <w:pPr>
        <w:keepNext/>
        <w:keepLines/>
        <w:spacing w:after="0" w:line="240" w:lineRule="auto"/>
        <w:ind w:left="720"/>
        <w:jc w:val="center"/>
        <w:outlineLvl w:val="0"/>
        <w:rPr>
          <w:rFonts w:ascii="Cambria" w:eastAsia="Times New Roman" w:hAnsi="Cambria" w:cs="Times New Roman"/>
          <w:b/>
          <w:bCs/>
          <w:color w:val="000000"/>
          <w:sz w:val="24"/>
          <w:szCs w:val="24"/>
        </w:rPr>
      </w:pPr>
      <w:r w:rsidRPr="00A76EA5">
        <w:rPr>
          <w:rFonts w:ascii="Cambria" w:eastAsia="Times New Roman" w:hAnsi="Cambria" w:cs="Times New Roman"/>
          <w:b/>
          <w:bCs/>
          <w:color w:val="000000"/>
          <w:sz w:val="24"/>
          <w:szCs w:val="24"/>
        </w:rPr>
        <w:t>Функции жюри</w:t>
      </w:r>
      <w:bookmarkEnd w:id="3"/>
    </w:p>
    <w:p w:rsidR="00A76EA5" w:rsidRPr="00A76EA5" w:rsidRDefault="00A76EA5" w:rsidP="00A76EA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76EA5">
        <w:rPr>
          <w:rFonts w:ascii="Times New Roman" w:eastAsia="Times New Roman" w:hAnsi="Times New Roman" w:cs="Times New Roman"/>
          <w:bCs/>
          <w:sz w:val="24"/>
          <w:szCs w:val="24"/>
          <w:lang w:eastAsia="ru-RU"/>
        </w:rPr>
        <w:t>Жюри Олимпиады, утверждённое приказом Управлением образования Администрации города Юрги, выполняет следующие функции:</w:t>
      </w:r>
    </w:p>
    <w:p w:rsidR="00A76EA5" w:rsidRPr="00A76EA5" w:rsidRDefault="00A76EA5" w:rsidP="00A76EA5">
      <w:pPr>
        <w:widowControl w:val="0"/>
        <w:numPr>
          <w:ilvl w:val="0"/>
          <w:numId w:val="3"/>
        </w:numPr>
        <w:overflowPunct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изучает олимпиадные задания, критерии и методику их оценивания;</w:t>
      </w:r>
    </w:p>
    <w:p w:rsidR="00A76EA5" w:rsidRPr="00A76EA5" w:rsidRDefault="00A76EA5" w:rsidP="00A76EA5">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осуществляет проверку и оценку ответов участников на задания в соответствии с критериями и методикой, разработанными Центральной предметно-методической комиссией;</w:t>
      </w:r>
    </w:p>
    <w:p w:rsidR="00A76EA5" w:rsidRPr="00A76EA5" w:rsidRDefault="00A76EA5" w:rsidP="00A76EA5">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 xml:space="preserve">проводит разбор выполнения задания туров (конкурсов) с участниками Олимпиады; </w:t>
      </w:r>
    </w:p>
    <w:p w:rsidR="00A76EA5" w:rsidRPr="00A76EA5" w:rsidRDefault="00A76EA5" w:rsidP="00A76EA5">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объясняет критерии оценивания каждого из заданий;</w:t>
      </w:r>
    </w:p>
    <w:p w:rsidR="00A76EA5" w:rsidRPr="00A76EA5" w:rsidRDefault="00A76EA5" w:rsidP="00A76EA5">
      <w:pPr>
        <w:widowControl w:val="0"/>
        <w:numPr>
          <w:ilvl w:val="0"/>
          <w:numId w:val="3"/>
        </w:num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рассматривает совместно с Оргкомитетом апелляции участников;</w:t>
      </w:r>
    </w:p>
    <w:p w:rsidR="00A76EA5" w:rsidRPr="00A76EA5" w:rsidRDefault="00A76EA5" w:rsidP="00A76EA5">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составляет рейтинговые таблицы по результатам выполнения заданий</w:t>
      </w:r>
      <w:r w:rsidRPr="00A76EA5">
        <w:rPr>
          <w:rFonts w:ascii="Times New Roman" w:eastAsia="Times New Roman" w:hAnsi="Times New Roman" w:cs="Times New Roman"/>
          <w:sz w:val="24"/>
          <w:szCs w:val="24"/>
          <w:lang w:eastAsia="ru-RU"/>
        </w:rPr>
        <w:tab/>
        <w:t>и итоговый рейтинг участников Олимпиады;</w:t>
      </w:r>
    </w:p>
    <w:p w:rsidR="00A76EA5" w:rsidRPr="00A76EA5" w:rsidRDefault="00A76EA5" w:rsidP="00A76EA5">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определяет победителей и призеров школьного этапа;</w:t>
      </w:r>
    </w:p>
    <w:p w:rsidR="00A76EA5" w:rsidRPr="00A76EA5" w:rsidRDefault="00A76EA5" w:rsidP="00A76EA5">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оформляет протокол заседания по определению победителей и призеров школьного этапа;</w:t>
      </w:r>
    </w:p>
    <w:p w:rsidR="00A76EA5" w:rsidRPr="00A76EA5" w:rsidRDefault="00A76EA5" w:rsidP="00A76EA5">
      <w:pPr>
        <w:widowControl w:val="0"/>
        <w:numPr>
          <w:ilvl w:val="0"/>
          <w:numId w:val="3"/>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готовит аналитический отчет о результатах проведения школьного этапа и передает его в вышестоящие инстанции.</w:t>
      </w:r>
    </w:p>
    <w:p w:rsidR="00A76EA5" w:rsidRPr="00A76EA5" w:rsidRDefault="00A76EA5" w:rsidP="00A76EA5">
      <w:pPr>
        <w:keepNext/>
        <w:keepLines/>
        <w:numPr>
          <w:ilvl w:val="0"/>
          <w:numId w:val="4"/>
        </w:numPr>
        <w:spacing w:before="480" w:after="0" w:line="240" w:lineRule="auto"/>
        <w:jc w:val="center"/>
        <w:outlineLvl w:val="0"/>
        <w:rPr>
          <w:rFonts w:ascii="Times New Roman" w:eastAsia="Times New Roman" w:hAnsi="Times New Roman" w:cs="Times New Roman"/>
          <w:b/>
          <w:bCs/>
          <w:color w:val="000000"/>
          <w:sz w:val="24"/>
          <w:szCs w:val="24"/>
        </w:rPr>
      </w:pPr>
      <w:bookmarkStart w:id="4" w:name="_Toc398028389"/>
      <w:r w:rsidRPr="00A76EA5">
        <w:rPr>
          <w:rFonts w:ascii="Times New Roman" w:eastAsia="Times New Roman" w:hAnsi="Times New Roman" w:cs="Times New Roman"/>
          <w:b/>
          <w:bCs/>
          <w:color w:val="000000"/>
          <w:sz w:val="24"/>
          <w:szCs w:val="24"/>
        </w:rPr>
        <w:t>Форма и порядок проведения соревновательного тура Олимпиады</w:t>
      </w:r>
      <w:bookmarkEnd w:id="4"/>
    </w:p>
    <w:p w:rsidR="00A76EA5" w:rsidRDefault="00E402F2" w:rsidP="00E402F2">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163096">
        <w:rPr>
          <w:rFonts w:ascii="Times New Roman" w:eastAsia="Times New Roman" w:hAnsi="Times New Roman" w:cs="Times New Roman"/>
          <w:sz w:val="24"/>
          <w:szCs w:val="24"/>
          <w:lang w:eastAsia="ru-RU"/>
        </w:rPr>
        <w:t>Олимпиада по экологии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163096" w:rsidRPr="0060358E" w:rsidRDefault="00163096" w:rsidP="0016309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0358E">
        <w:rPr>
          <w:rFonts w:ascii="Times New Roman" w:eastAsia="Times New Roman" w:hAnsi="Times New Roman" w:cs="Times New Roman"/>
          <w:sz w:val="24"/>
          <w:szCs w:val="24"/>
          <w:lang w:eastAsia="ru-RU"/>
        </w:rPr>
        <w:lastRenderedPageBreak/>
        <w:t>Олимпиада проводится на территории Российской Федерации.</w:t>
      </w:r>
    </w:p>
    <w:p w:rsidR="00163096" w:rsidRPr="0060358E" w:rsidRDefault="00163096" w:rsidP="0016309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0358E">
        <w:rPr>
          <w:rFonts w:ascii="Times New Roman" w:eastAsia="Times New Roman" w:hAnsi="Times New Roman" w:cs="Times New Roman"/>
          <w:sz w:val="24"/>
          <w:szCs w:val="24"/>
          <w:lang w:eastAsia="ru-RU"/>
        </w:rPr>
        <w:t>Рабочим языком проведения олимпиады является русский язык.</w:t>
      </w:r>
    </w:p>
    <w:p w:rsidR="00163096" w:rsidRPr="0060358E" w:rsidRDefault="00163096" w:rsidP="0016309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0358E">
        <w:rPr>
          <w:rFonts w:ascii="Times New Roman" w:eastAsia="Times New Roman" w:hAnsi="Times New Roman" w:cs="Times New Roman"/>
          <w:sz w:val="24"/>
          <w:szCs w:val="24"/>
          <w:lang w:eastAsia="ru-RU"/>
        </w:rPr>
        <w:t>Участие в олимпиаде индивидуальное, олимпиадные задания выполняются участником самостоятельно, без помощи посторонних лиц.</w:t>
      </w:r>
    </w:p>
    <w:p w:rsidR="00163096" w:rsidRPr="00163096" w:rsidRDefault="00163096" w:rsidP="001630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bookmarkStart w:id="5" w:name="page15"/>
      <w:bookmarkEnd w:id="5"/>
      <w:r w:rsidRPr="00163096">
        <w:rPr>
          <w:rFonts w:ascii="Times New Roman" w:eastAsia="Times New Roman" w:hAnsi="Times New Roman" w:cs="Times New Roman"/>
          <w:sz w:val="24"/>
          <w:szCs w:val="24"/>
          <w:lang w:eastAsia="ru-RU" w:bidi="ru-RU"/>
        </w:rPr>
        <w:t>Школьный этап олимпиады состоит из одного тура индивидуальных состязаний участников.</w:t>
      </w:r>
    </w:p>
    <w:p w:rsidR="00163096" w:rsidRPr="00163096" w:rsidRDefault="00163096" w:rsidP="001630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163096">
        <w:rPr>
          <w:rFonts w:ascii="Times New Roman" w:eastAsia="Times New Roman" w:hAnsi="Times New Roman" w:cs="Times New Roman"/>
          <w:sz w:val="24"/>
          <w:szCs w:val="24"/>
          <w:lang w:eastAsia="ru-RU" w:bidi="ru-RU"/>
        </w:rPr>
        <w:t>Длительность тура для всех возрастных категорий составляет 1 академический час (45 минут).</w:t>
      </w:r>
    </w:p>
    <w:p w:rsidR="00163096" w:rsidRPr="00163096" w:rsidRDefault="00163096" w:rsidP="001630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163096">
        <w:rPr>
          <w:rFonts w:ascii="Times New Roman" w:eastAsia="Times New Roman" w:hAnsi="Times New Roman" w:cs="Times New Roman"/>
          <w:sz w:val="24"/>
          <w:szCs w:val="24"/>
          <w:lang w:eastAsia="ru-RU" w:bidi="ru-RU"/>
        </w:rPr>
        <w:t>Для проведения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w:t>
      </w:r>
    </w:p>
    <w:p w:rsidR="00163096" w:rsidRPr="00163096" w:rsidRDefault="00163096" w:rsidP="001630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163096">
        <w:rPr>
          <w:rFonts w:ascii="Times New Roman" w:eastAsia="Times New Roman" w:hAnsi="Times New Roman" w:cs="Times New Roman"/>
          <w:sz w:val="24"/>
          <w:szCs w:val="24"/>
          <w:lang w:eastAsia="ru-RU" w:bidi="ru-RU"/>
        </w:rPr>
        <w:t>Расчет числа аудиторий определяется числом участников и посадочных мест в аудиториях. Проведению тура предшествует краткий инструктаж участников о правилах участия в олимпиаде.</w:t>
      </w:r>
    </w:p>
    <w:p w:rsidR="00163096" w:rsidRPr="00163096" w:rsidRDefault="00163096" w:rsidP="001630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3096">
        <w:rPr>
          <w:rFonts w:ascii="Times New Roman" w:eastAsia="Times New Roman" w:hAnsi="Times New Roman" w:cs="Times New Roman"/>
          <w:sz w:val="24"/>
          <w:szCs w:val="24"/>
          <w:lang w:eastAsia="ru-RU"/>
        </w:rPr>
        <w:t>Для участия в олимпиаде, участнику необходимо предъявить документ, удостоверяющий личность (паспорт), либо свидетельство о рождении (для участников, не достигших 14-летнего возраста).</w:t>
      </w:r>
    </w:p>
    <w:p w:rsidR="00163096" w:rsidRPr="00163096" w:rsidRDefault="00163096" w:rsidP="001630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3096">
        <w:rPr>
          <w:rFonts w:ascii="Times New Roman" w:eastAsia="Times New Roman" w:hAnsi="Times New Roman" w:cs="Times New Roman"/>
          <w:sz w:val="24"/>
          <w:szCs w:val="24"/>
          <w:lang w:eastAsia="ru-RU"/>
        </w:rPr>
        <w:t>При проведении олимпиады каждому участнику должно быть предоставлено отдельное рабочее место, оборудованное с учетом настоящих методических рекомендаций и требований к проведению олимпиада по каждому общеобразовательному предмету.</w:t>
      </w:r>
    </w:p>
    <w:p w:rsidR="00163096" w:rsidRPr="00163096" w:rsidRDefault="00163096" w:rsidP="001630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63096">
        <w:rPr>
          <w:rFonts w:ascii="Times New Roman" w:eastAsia="Times New Roman" w:hAnsi="Times New Roman" w:cs="Times New Roman"/>
          <w:sz w:val="24"/>
          <w:szCs w:val="24"/>
          <w:lang w:eastAsia="ru-RU"/>
        </w:rPr>
        <w:t>До начала соревновательных туров для участников должен быть проведен краткий инструктаж, в ходе которого они должны быть проинформированы о продолжительности олимпиады, о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roofErr w:type="gramEnd"/>
    </w:p>
    <w:p w:rsidR="00163096" w:rsidRPr="00163096" w:rsidRDefault="00163096" w:rsidP="001630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3096">
        <w:rPr>
          <w:rFonts w:ascii="Times New Roman" w:eastAsia="Times New Roman" w:hAnsi="Times New Roman" w:cs="Times New Roman"/>
          <w:sz w:val="24"/>
          <w:szCs w:val="24"/>
          <w:lang w:eastAsia="ru-RU"/>
        </w:rPr>
        <w:t>Во время проведения соревновательных туров участникам запрещается:</w:t>
      </w:r>
    </w:p>
    <w:p w:rsidR="00163096" w:rsidRPr="00163096" w:rsidRDefault="00163096" w:rsidP="001630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3096">
        <w:rPr>
          <w:rFonts w:ascii="Times New Roman" w:eastAsia="Times New Roman" w:hAnsi="Times New Roman" w:cs="Times New Roman"/>
          <w:sz w:val="24"/>
          <w:szCs w:val="24"/>
          <w:lang w:eastAsia="ru-RU"/>
        </w:rPr>
        <w:t>- общаться друг с другом, свободно перемещаться по аудитории;</w:t>
      </w:r>
    </w:p>
    <w:p w:rsidR="00163096" w:rsidRPr="00163096" w:rsidRDefault="00163096" w:rsidP="001630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3096">
        <w:rPr>
          <w:rFonts w:ascii="Times New Roman" w:eastAsia="Times New Roman" w:hAnsi="Times New Roman" w:cs="Times New Roman"/>
          <w:sz w:val="24"/>
          <w:szCs w:val="24"/>
          <w:lang w:eastAsia="ru-RU"/>
        </w:rPr>
        <w:t>-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и не прописано в требованиях к проведению олимпиады по конкретному общеобразовательному предмету;</w:t>
      </w:r>
    </w:p>
    <w:p w:rsidR="00163096" w:rsidRPr="00163096" w:rsidRDefault="00163096" w:rsidP="001630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3096">
        <w:rPr>
          <w:rFonts w:ascii="Times New Roman" w:eastAsia="Times New Roman" w:hAnsi="Times New Roman" w:cs="Times New Roman"/>
          <w:sz w:val="24"/>
          <w:szCs w:val="24"/>
          <w:lang w:eastAsia="ru-RU"/>
        </w:rPr>
        <w:t>- покидать место проведения без разрешения организаторов или членов оргкомитета.</w:t>
      </w:r>
    </w:p>
    <w:p w:rsidR="00163096" w:rsidRPr="00163096" w:rsidRDefault="00163096" w:rsidP="001630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3096">
        <w:rPr>
          <w:rFonts w:ascii="Times New Roman" w:eastAsia="Times New Roman" w:hAnsi="Times New Roman" w:cs="Times New Roman"/>
          <w:sz w:val="24"/>
          <w:szCs w:val="24"/>
          <w:lang w:eastAsia="ru-RU"/>
        </w:rPr>
        <w:t>В случае нарушения установленных правил, участник олимпиады удаляется из аудитории, его работа аннулируется. В отношении удаленного участника составляется акт, который подписывается организаторами и членами оргкомитета.</w:t>
      </w:r>
    </w:p>
    <w:p w:rsidR="00163096" w:rsidRPr="00163096" w:rsidRDefault="00163096" w:rsidP="001630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3096">
        <w:rPr>
          <w:rFonts w:ascii="Times New Roman" w:eastAsia="Times New Roman" w:hAnsi="Times New Roman" w:cs="Times New Roman"/>
          <w:sz w:val="24"/>
          <w:szCs w:val="24"/>
          <w:lang w:eastAsia="ru-RU"/>
        </w:rPr>
        <w:t>Опоздание участников олимпиады к началу ее проведения, выход из аудитории участников по уважительной причине не дают им права на продление времени выполнения заданий соревновательного тура.</w:t>
      </w:r>
    </w:p>
    <w:p w:rsidR="00163096" w:rsidRPr="00163096" w:rsidRDefault="00163096" w:rsidP="001630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3096">
        <w:rPr>
          <w:rFonts w:ascii="Times New Roman" w:eastAsia="Times New Roman" w:hAnsi="Times New Roman" w:cs="Times New Roman"/>
          <w:sz w:val="24"/>
          <w:szCs w:val="24"/>
          <w:lang w:eastAsia="ru-RU"/>
        </w:rPr>
        <w:t>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w:t>
      </w:r>
    </w:p>
    <w:p w:rsidR="00163096" w:rsidRPr="00163096" w:rsidRDefault="00163096" w:rsidP="001630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3096">
        <w:rPr>
          <w:rFonts w:ascii="Times New Roman" w:eastAsia="Times New Roman" w:hAnsi="Times New Roman" w:cs="Times New Roman"/>
          <w:sz w:val="24"/>
          <w:szCs w:val="24"/>
          <w:lang w:eastAsia="ru-RU"/>
        </w:rPr>
        <w:t>В каждой аудитории, где проходят соревновательные туры, необходимо обеспечить наличие часов. Время начала и окончания соревновательного тура олимпиады фиксируется организатором на информационном стенде (школьной доске).</w:t>
      </w:r>
    </w:p>
    <w:p w:rsidR="00163096" w:rsidRPr="00163096" w:rsidRDefault="00163096" w:rsidP="001630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3096">
        <w:rPr>
          <w:rFonts w:ascii="Times New Roman" w:eastAsia="Times New Roman" w:hAnsi="Times New Roman" w:cs="Times New Roman"/>
          <w:sz w:val="24"/>
          <w:szCs w:val="24"/>
          <w:lang w:eastAsia="ru-RU"/>
        </w:rPr>
        <w:t>Все участники во время проведения олимпиады должны размещаться по 1 человеку за столом (партой). Рассадка осуществляется таким образом, чтобы участники олимпиады не могли видеть записи в бланках (листах) ответов других участников.</w:t>
      </w:r>
    </w:p>
    <w:p w:rsidR="00163096" w:rsidRPr="00163096" w:rsidRDefault="00163096" w:rsidP="001630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3096">
        <w:rPr>
          <w:rFonts w:ascii="Times New Roman" w:eastAsia="Times New Roman" w:hAnsi="Times New Roman" w:cs="Times New Roman"/>
          <w:sz w:val="24"/>
          <w:szCs w:val="24"/>
          <w:lang w:eastAsia="ru-RU"/>
        </w:rPr>
        <w:t>В местах проведения соревновательных туров олимпиады вправе присутствовать: представители организатора, оргкомитета и жюри,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Российской Федерации.</w:t>
      </w:r>
    </w:p>
    <w:p w:rsidR="00163096" w:rsidRPr="00163096" w:rsidRDefault="00163096" w:rsidP="001630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3096">
        <w:rPr>
          <w:rFonts w:ascii="Times New Roman" w:eastAsia="Times New Roman" w:hAnsi="Times New Roman" w:cs="Times New Roman"/>
          <w:sz w:val="24"/>
          <w:szCs w:val="24"/>
          <w:lang w:eastAsia="ru-RU"/>
        </w:rPr>
        <w:lastRenderedPageBreak/>
        <w:t>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rsidR="00163096" w:rsidRPr="00163096" w:rsidRDefault="00163096" w:rsidP="001630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3096">
        <w:rPr>
          <w:rFonts w:ascii="Times New Roman" w:eastAsia="Times New Roman" w:hAnsi="Times New Roman" w:cs="Times New Roman"/>
          <w:sz w:val="24"/>
          <w:szCs w:val="24"/>
          <w:lang w:eastAsia="ru-RU"/>
        </w:rPr>
        <w:t>Все участники соответствующего этапа олимпиады обеспечиваются:</w:t>
      </w:r>
    </w:p>
    <w:p w:rsidR="00163096" w:rsidRPr="00163096" w:rsidRDefault="00163096" w:rsidP="001630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3096">
        <w:rPr>
          <w:rFonts w:ascii="Times New Roman" w:eastAsia="Times New Roman" w:hAnsi="Times New Roman" w:cs="Times New Roman"/>
          <w:sz w:val="24"/>
          <w:szCs w:val="24"/>
          <w:lang w:eastAsia="ru-RU"/>
        </w:rPr>
        <w:t>- черновиками (при необходимости);</w:t>
      </w:r>
    </w:p>
    <w:p w:rsidR="00163096" w:rsidRPr="00163096" w:rsidRDefault="00163096" w:rsidP="001630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3096">
        <w:rPr>
          <w:rFonts w:ascii="Times New Roman" w:eastAsia="Times New Roman" w:hAnsi="Times New Roman" w:cs="Times New Roman"/>
          <w:sz w:val="24"/>
          <w:szCs w:val="24"/>
          <w:lang w:eastAsia="ru-RU"/>
        </w:rPr>
        <w:t>- заданиями, бланками (листами) ответов;</w:t>
      </w:r>
    </w:p>
    <w:p w:rsidR="00163096" w:rsidRPr="00163096" w:rsidRDefault="00163096" w:rsidP="001630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3096">
        <w:rPr>
          <w:rFonts w:ascii="Times New Roman" w:eastAsia="Times New Roman" w:hAnsi="Times New Roman" w:cs="Times New Roman"/>
          <w:sz w:val="24"/>
          <w:szCs w:val="24"/>
          <w:lang w:eastAsia="ru-RU"/>
        </w:rPr>
        <w:t>- необходимым оборудованием в соответствии с требованиями по каждому общеобразовательному предмету олимпиады.</w:t>
      </w:r>
    </w:p>
    <w:p w:rsidR="00163096" w:rsidRPr="00163096" w:rsidRDefault="00163096" w:rsidP="001630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3096">
        <w:rPr>
          <w:rFonts w:ascii="Times New Roman" w:eastAsia="Times New Roman" w:hAnsi="Times New Roman" w:cs="Times New Roman"/>
          <w:sz w:val="24"/>
          <w:szCs w:val="24"/>
          <w:lang w:eastAsia="ru-RU"/>
        </w:rPr>
        <w:t>До начала работы участники олимпиады под руководством организаторов в аудитории заполняют титульный лист. Титульный лист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олимпиадных заданий.</w:t>
      </w:r>
    </w:p>
    <w:p w:rsidR="00163096" w:rsidRPr="00163096" w:rsidRDefault="00163096" w:rsidP="001630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3096">
        <w:rPr>
          <w:rFonts w:ascii="Times New Roman" w:eastAsia="Times New Roman" w:hAnsi="Times New Roman" w:cs="Times New Roman"/>
          <w:sz w:val="24"/>
          <w:szCs w:val="24"/>
          <w:lang w:eastAsia="ru-RU"/>
        </w:rPr>
        <w:t>После заполнения титульных листов участники одновременно приступают к выполнению заданий.</w:t>
      </w:r>
    </w:p>
    <w:p w:rsidR="00163096" w:rsidRPr="00163096" w:rsidRDefault="00163096" w:rsidP="001630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3096">
        <w:rPr>
          <w:rFonts w:ascii="Times New Roman" w:eastAsia="Times New Roman" w:hAnsi="Times New Roman" w:cs="Times New Roman"/>
          <w:sz w:val="24"/>
          <w:szCs w:val="24"/>
          <w:lang w:eastAsia="ru-RU"/>
        </w:rPr>
        <w:t>Задания могут выполняться участниками на бланках (листах) ответов, выданных организаторами.</w:t>
      </w:r>
    </w:p>
    <w:p w:rsidR="00163096" w:rsidRPr="00163096" w:rsidRDefault="00163096" w:rsidP="001630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3096">
        <w:rPr>
          <w:rFonts w:ascii="Times New Roman" w:eastAsia="Times New Roman" w:hAnsi="Times New Roman" w:cs="Times New Roman"/>
          <w:sz w:val="24"/>
          <w:szCs w:val="24"/>
          <w:lang w:eastAsia="ru-RU"/>
        </w:rPr>
        <w:t>За 30 минут и за 5 минут до времени окончания выполнения заданий организаторам необходимо сообщить участникам о времени, оставшемся до завершения выполнения заданий.</w:t>
      </w:r>
    </w:p>
    <w:p w:rsidR="00163096" w:rsidRPr="00163096" w:rsidRDefault="00163096" w:rsidP="001630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3096">
        <w:rPr>
          <w:rFonts w:ascii="Times New Roman" w:eastAsia="Times New Roman" w:hAnsi="Times New Roman" w:cs="Times New Roman"/>
          <w:sz w:val="24"/>
          <w:szCs w:val="24"/>
          <w:lang w:eastAsia="ru-RU"/>
        </w:rPr>
        <w:t>После окончания времени выполнения олимпиадных заданий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w:t>
      </w:r>
    </w:p>
    <w:p w:rsidR="00163096" w:rsidRPr="00163096" w:rsidRDefault="00163096" w:rsidP="001630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3096">
        <w:rPr>
          <w:rFonts w:ascii="Times New Roman" w:eastAsia="Times New Roman" w:hAnsi="Times New Roman" w:cs="Times New Roman"/>
          <w:sz w:val="24"/>
          <w:szCs w:val="24"/>
          <w:lang w:eastAsia="ru-RU"/>
        </w:rPr>
        <w:t>Бланки (листы) ответов, черновики сдаются организаторам, которые после окончания выполнения работ всеми участниками передают их работы членам оргкомитета.</w:t>
      </w:r>
    </w:p>
    <w:p w:rsidR="00163096" w:rsidRPr="00163096" w:rsidRDefault="00163096" w:rsidP="0016309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63096">
        <w:rPr>
          <w:rFonts w:ascii="Times New Roman" w:eastAsia="Times New Roman" w:hAnsi="Times New Roman" w:cs="Times New Roman"/>
          <w:b/>
          <w:sz w:val="24"/>
          <w:szCs w:val="24"/>
          <w:lang w:eastAsia="ru-RU"/>
        </w:rPr>
        <w:t>Кодирование работ осуществляется шифровальной комиссией после выполнения олимпиадных заданий всеми участниками олимпиады.</w:t>
      </w:r>
    </w:p>
    <w:p w:rsidR="00163096" w:rsidRPr="00163096" w:rsidRDefault="00163096" w:rsidP="001630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3096">
        <w:rPr>
          <w:rFonts w:ascii="Times New Roman" w:eastAsia="Times New Roman" w:hAnsi="Times New Roman" w:cs="Times New Roman"/>
          <w:sz w:val="24"/>
          <w:szCs w:val="24"/>
          <w:lang w:eastAsia="ru-RU"/>
        </w:rPr>
        <w:t>Работы участников олимпиады не подлежат декодированию до окончания проверки всех работ участников.</w:t>
      </w:r>
    </w:p>
    <w:p w:rsidR="00163096" w:rsidRPr="00163096" w:rsidRDefault="00163096" w:rsidP="001630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3096">
        <w:rPr>
          <w:rFonts w:ascii="Times New Roman" w:eastAsia="Times New Roman" w:hAnsi="Times New Roman" w:cs="Times New Roman"/>
          <w:sz w:val="24"/>
          <w:szCs w:val="24"/>
          <w:lang w:eastAsia="ru-RU"/>
        </w:rPr>
        <w:t>Участники олимпиады, досрочно завершившие выполнение олимпиадных заданий, могут сдать их организаторам и покинуть место проведения соревновательного тура.</w:t>
      </w:r>
    </w:p>
    <w:p w:rsidR="00163096" w:rsidRDefault="00163096" w:rsidP="001630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3096">
        <w:rPr>
          <w:rFonts w:ascii="Times New Roman" w:eastAsia="Times New Roman" w:hAnsi="Times New Roman" w:cs="Times New Roman"/>
          <w:sz w:val="24"/>
          <w:szCs w:val="24"/>
          <w:lang w:eastAsia="ru-RU"/>
        </w:rPr>
        <w:t>Участники олимпиады, досрочно завершившие выполнение олимпиадных заданий и покинувшие аудиторию, не имеют права вернуться для выполнения заданий или внесения исправлений в бланки (листы) ответов.</w:t>
      </w:r>
    </w:p>
    <w:p w:rsidR="00163096" w:rsidRDefault="00163096" w:rsidP="001630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76EA5" w:rsidRPr="00A76EA5" w:rsidRDefault="00A76EA5" w:rsidP="00A76EA5">
      <w:pPr>
        <w:numPr>
          <w:ilvl w:val="0"/>
          <w:numId w:val="4"/>
        </w:numPr>
        <w:tabs>
          <w:tab w:val="left" w:pos="0"/>
        </w:tabs>
        <w:spacing w:after="240" w:line="240" w:lineRule="auto"/>
        <w:contextualSpacing/>
        <w:jc w:val="center"/>
        <w:rPr>
          <w:rFonts w:ascii="Times New Roman" w:eastAsia="Times New Roman" w:hAnsi="Times New Roman" w:cs="Times New Roman"/>
          <w:b/>
          <w:bCs/>
          <w:sz w:val="24"/>
          <w:szCs w:val="24"/>
          <w:lang w:eastAsia="ru-RU"/>
        </w:rPr>
      </w:pPr>
      <w:r w:rsidRPr="00A76EA5">
        <w:rPr>
          <w:rFonts w:ascii="Times New Roman" w:eastAsia="Times New Roman" w:hAnsi="Times New Roman" w:cs="Times New Roman"/>
          <w:b/>
          <w:bCs/>
          <w:sz w:val="24"/>
          <w:szCs w:val="24"/>
          <w:lang w:eastAsia="ru-RU"/>
        </w:rPr>
        <w:t>Описание необходимого материально-технического обеспечения для выполнения олимпиадных заданий</w:t>
      </w:r>
    </w:p>
    <w:p w:rsidR="00163096" w:rsidRPr="00163096" w:rsidRDefault="00163096" w:rsidP="00163096">
      <w:pPr>
        <w:pStyle w:val="40"/>
        <w:jc w:val="both"/>
        <w:rPr>
          <w:sz w:val="24"/>
          <w:szCs w:val="24"/>
        </w:rPr>
      </w:pPr>
      <w:r w:rsidRPr="00163096">
        <w:rPr>
          <w:sz w:val="24"/>
          <w:szCs w:val="24"/>
        </w:rPr>
        <w:t>Для проведения конкурсных мероприятий требуются аудитории. Для этого целесообразно использовать школьные кабинеты, обстановка которых привычна участникам и настраивает их на работу. Расчет числа аудиторий необходимо вести, ориентируясь на число участников и число посадочных мест в аудиториях. Каждому участнику должно быть предоставлено отдельное рабочее место. В каждой аудитории в течение всего периода работы должен находиться наблюдатель, назначаемый оргкомитетом олимпиады.</w:t>
      </w:r>
    </w:p>
    <w:p w:rsidR="00163096" w:rsidRPr="00163096" w:rsidRDefault="00163096" w:rsidP="00163096">
      <w:pPr>
        <w:pStyle w:val="40"/>
        <w:jc w:val="both"/>
        <w:rPr>
          <w:sz w:val="24"/>
          <w:szCs w:val="24"/>
        </w:rPr>
      </w:pPr>
      <w:r w:rsidRPr="00163096">
        <w:rPr>
          <w:sz w:val="24"/>
          <w:szCs w:val="24"/>
        </w:rPr>
        <w:t>Аудитории должны соответствовать санитарно-гигиеническим требованиям (хорошо проветриваться, освещены). В каждой аудитории должна быть бумага для черновиков и шариковые ручки черного цвета.</w:t>
      </w:r>
    </w:p>
    <w:p w:rsidR="00163096" w:rsidRPr="00163096" w:rsidRDefault="00163096" w:rsidP="00163096">
      <w:pPr>
        <w:pStyle w:val="40"/>
        <w:jc w:val="both"/>
        <w:rPr>
          <w:sz w:val="24"/>
          <w:szCs w:val="24"/>
        </w:rPr>
      </w:pPr>
      <w:r w:rsidRPr="00163096">
        <w:rPr>
          <w:sz w:val="24"/>
          <w:szCs w:val="24"/>
        </w:rPr>
        <w:t>Для работы жюри выделяют отдельное помещение, оснащенное столами, стульями и телефоном. Это может быть учительская или преподавательская комната, оборудованная удобной мебелью, сейфом для хранения работ участников и техническими средствами (двумя-тремя компьютерами с выходом в Интернет, принтером, ксероксом), канцелярскими товарами (цветные маркеры, бумага формата А</w:t>
      </w:r>
      <w:proofErr w:type="gramStart"/>
      <w:r w:rsidRPr="00163096">
        <w:rPr>
          <w:sz w:val="24"/>
          <w:szCs w:val="24"/>
        </w:rPr>
        <w:t>4</w:t>
      </w:r>
      <w:proofErr w:type="gramEnd"/>
      <w:r w:rsidRPr="00163096">
        <w:rPr>
          <w:sz w:val="24"/>
          <w:szCs w:val="24"/>
        </w:rPr>
        <w:t xml:space="preserve">, маркеры, </w:t>
      </w:r>
      <w:proofErr w:type="spellStart"/>
      <w:r w:rsidRPr="00163096">
        <w:rPr>
          <w:sz w:val="24"/>
          <w:szCs w:val="24"/>
        </w:rPr>
        <w:t>степлеры</w:t>
      </w:r>
      <w:proofErr w:type="spellEnd"/>
      <w:r w:rsidRPr="00163096">
        <w:rPr>
          <w:sz w:val="24"/>
          <w:szCs w:val="24"/>
        </w:rPr>
        <w:t>, ручки, карандаши и т.д.), калькуляторами в течение всей олимпиады.</w:t>
      </w:r>
    </w:p>
    <w:p w:rsidR="00163096" w:rsidRPr="00163096" w:rsidRDefault="00163096" w:rsidP="00163096">
      <w:pPr>
        <w:pStyle w:val="40"/>
        <w:jc w:val="both"/>
        <w:rPr>
          <w:sz w:val="24"/>
          <w:szCs w:val="24"/>
        </w:rPr>
      </w:pPr>
      <w:r w:rsidRPr="00163096">
        <w:rPr>
          <w:sz w:val="24"/>
          <w:szCs w:val="24"/>
        </w:rPr>
        <w:t>Для тиражирования заданий необходимо иметь:</w:t>
      </w:r>
    </w:p>
    <w:p w:rsidR="00163096" w:rsidRPr="00163096" w:rsidRDefault="00163096" w:rsidP="00163096">
      <w:pPr>
        <w:pStyle w:val="40"/>
        <w:numPr>
          <w:ilvl w:val="0"/>
          <w:numId w:val="6"/>
        </w:numPr>
        <w:tabs>
          <w:tab w:val="left" w:pos="723"/>
        </w:tabs>
        <w:ind w:firstLine="440"/>
        <w:jc w:val="both"/>
        <w:rPr>
          <w:sz w:val="24"/>
          <w:szCs w:val="24"/>
        </w:rPr>
      </w:pPr>
      <w:bookmarkStart w:id="6" w:name="bookmark7738"/>
      <w:bookmarkEnd w:id="6"/>
      <w:r w:rsidRPr="00163096">
        <w:rPr>
          <w:sz w:val="24"/>
          <w:szCs w:val="24"/>
        </w:rPr>
        <w:t>белую бумагу формата А</w:t>
      </w:r>
      <w:proofErr w:type="gramStart"/>
      <w:r w:rsidRPr="00163096">
        <w:rPr>
          <w:sz w:val="24"/>
          <w:szCs w:val="24"/>
        </w:rPr>
        <w:t>4</w:t>
      </w:r>
      <w:proofErr w:type="gramEnd"/>
      <w:r w:rsidRPr="00163096">
        <w:rPr>
          <w:sz w:val="24"/>
          <w:szCs w:val="24"/>
        </w:rPr>
        <w:t xml:space="preserve"> (тексты заданий + бланки ответов);</w:t>
      </w:r>
    </w:p>
    <w:p w:rsidR="00163096" w:rsidRPr="00163096" w:rsidRDefault="00163096" w:rsidP="00163096">
      <w:pPr>
        <w:pStyle w:val="40"/>
        <w:numPr>
          <w:ilvl w:val="0"/>
          <w:numId w:val="6"/>
        </w:numPr>
        <w:tabs>
          <w:tab w:val="left" w:pos="723"/>
        </w:tabs>
        <w:ind w:firstLine="440"/>
        <w:jc w:val="both"/>
        <w:rPr>
          <w:sz w:val="24"/>
          <w:szCs w:val="24"/>
        </w:rPr>
      </w:pPr>
      <w:bookmarkStart w:id="7" w:name="bookmark7739"/>
      <w:bookmarkEnd w:id="7"/>
      <w:r w:rsidRPr="00163096">
        <w:rPr>
          <w:sz w:val="24"/>
          <w:szCs w:val="24"/>
        </w:rPr>
        <w:t>компьютер и принтер;</w:t>
      </w:r>
    </w:p>
    <w:p w:rsidR="00163096" w:rsidRPr="00163096" w:rsidRDefault="00163096" w:rsidP="00163096">
      <w:pPr>
        <w:pStyle w:val="40"/>
        <w:numPr>
          <w:ilvl w:val="0"/>
          <w:numId w:val="6"/>
        </w:numPr>
        <w:tabs>
          <w:tab w:val="left" w:pos="723"/>
        </w:tabs>
        <w:ind w:firstLine="440"/>
        <w:jc w:val="both"/>
        <w:rPr>
          <w:sz w:val="24"/>
          <w:szCs w:val="24"/>
        </w:rPr>
      </w:pPr>
      <w:bookmarkStart w:id="8" w:name="bookmark7740"/>
      <w:bookmarkEnd w:id="8"/>
      <w:r w:rsidRPr="00163096">
        <w:rPr>
          <w:sz w:val="24"/>
          <w:szCs w:val="24"/>
        </w:rPr>
        <w:lastRenderedPageBreak/>
        <w:t>множительную технику.</w:t>
      </w:r>
    </w:p>
    <w:p w:rsidR="00163096" w:rsidRPr="00163096" w:rsidRDefault="00163096" w:rsidP="00163096">
      <w:pPr>
        <w:pStyle w:val="40"/>
        <w:spacing w:after="400"/>
        <w:jc w:val="both"/>
        <w:rPr>
          <w:sz w:val="24"/>
          <w:szCs w:val="24"/>
        </w:rPr>
      </w:pPr>
      <w:bookmarkStart w:id="9" w:name="bookmark7741"/>
      <w:proofErr w:type="gramStart"/>
      <w:r w:rsidRPr="00163096">
        <w:rPr>
          <w:sz w:val="24"/>
          <w:szCs w:val="24"/>
        </w:rPr>
        <w:t>Кроме тиражирования олимпиадных заданий и бланков ответов, оргкомитет олимпиады ведёт всю конкурсную документацию, к которой относятся документы, которые участники представляют на конкурс, списки участников, бланки ответов на конкурсные задания, итоговые протоколы и документы, которые вручаются победителями призёрам олимпиады (дипломы, грамоты, свидетельства и сертификаты).</w:t>
      </w:r>
      <w:bookmarkEnd w:id="9"/>
      <w:proofErr w:type="gramEnd"/>
    </w:p>
    <w:p w:rsidR="00A76EA5" w:rsidRPr="00A76EA5" w:rsidRDefault="00A76EA5" w:rsidP="00A76EA5">
      <w:pPr>
        <w:numPr>
          <w:ilvl w:val="0"/>
          <w:numId w:val="4"/>
        </w:numPr>
        <w:tabs>
          <w:tab w:val="left" w:pos="284"/>
        </w:tabs>
        <w:spacing w:after="240" w:line="240" w:lineRule="auto"/>
        <w:contextualSpacing/>
        <w:jc w:val="center"/>
        <w:rPr>
          <w:rFonts w:ascii="Times New Roman" w:eastAsia="Times New Roman" w:hAnsi="Times New Roman" w:cs="Times New Roman"/>
          <w:sz w:val="24"/>
          <w:szCs w:val="24"/>
          <w:lang w:eastAsia="ru-RU"/>
        </w:rPr>
      </w:pPr>
      <w:r w:rsidRPr="00A76EA5">
        <w:rPr>
          <w:rFonts w:ascii="Times New Roman" w:eastAsia="Times New Roman" w:hAnsi="Times New Roman" w:cs="Times New Roman"/>
          <w:b/>
          <w:bCs/>
          <w:sz w:val="24"/>
          <w:szCs w:val="24"/>
          <w:lang w:eastAsia="ru-RU"/>
        </w:rPr>
        <w:t>Перечень справочных материалов, сре</w:t>
      </w:r>
      <w:proofErr w:type="gramStart"/>
      <w:r w:rsidRPr="00A76EA5">
        <w:rPr>
          <w:rFonts w:ascii="Times New Roman" w:eastAsia="Times New Roman" w:hAnsi="Times New Roman" w:cs="Times New Roman"/>
          <w:b/>
          <w:bCs/>
          <w:sz w:val="24"/>
          <w:szCs w:val="24"/>
          <w:lang w:eastAsia="ru-RU"/>
        </w:rPr>
        <w:t>дств св</w:t>
      </w:r>
      <w:proofErr w:type="gramEnd"/>
      <w:r w:rsidRPr="00A76EA5">
        <w:rPr>
          <w:rFonts w:ascii="Times New Roman" w:eastAsia="Times New Roman" w:hAnsi="Times New Roman" w:cs="Times New Roman"/>
          <w:b/>
          <w:bCs/>
          <w:sz w:val="24"/>
          <w:szCs w:val="24"/>
          <w:lang w:eastAsia="ru-RU"/>
        </w:rPr>
        <w:t>язи и электронно-вычислительной техники, разрешенных к использованию во время проведения олимпиады</w:t>
      </w:r>
    </w:p>
    <w:p w:rsidR="00B55D94" w:rsidRPr="00A76EA5" w:rsidRDefault="00163096" w:rsidP="00B55D94">
      <w:pPr>
        <w:spacing w:after="240" w:line="240" w:lineRule="auto"/>
        <w:ind w:firstLine="567"/>
        <w:jc w:val="both"/>
        <w:rPr>
          <w:rFonts w:ascii="Times New Roman" w:eastAsia="Times New Roman" w:hAnsi="Times New Roman" w:cs="Times New Roman"/>
          <w:sz w:val="24"/>
          <w:szCs w:val="24"/>
          <w:lang w:eastAsia="ru-RU"/>
        </w:rPr>
      </w:pPr>
      <w:r w:rsidRPr="00163096">
        <w:rPr>
          <w:rFonts w:ascii="Times New Roman" w:eastAsia="Times New Roman" w:hAnsi="Times New Roman" w:cs="Times New Roman"/>
          <w:sz w:val="24"/>
          <w:szCs w:val="24"/>
          <w:lang w:eastAsia="ru-RU"/>
        </w:rPr>
        <w:t>На школьном, и муниципальном этапе конкурсантам не разрешается пользоваться справочными материалами и любыми электронными средствами. Если во время проведения теоретического тура конкурсант будет замечен с мобильным телефоном, планшетом или другой электронной техникой, рукописными или печатными материалами и т.д., то о</w:t>
      </w:r>
      <w:r>
        <w:rPr>
          <w:rFonts w:ascii="Times New Roman" w:eastAsia="Times New Roman" w:hAnsi="Times New Roman" w:cs="Times New Roman"/>
          <w:sz w:val="24"/>
          <w:szCs w:val="24"/>
          <w:lang w:eastAsia="ru-RU"/>
        </w:rPr>
        <w:t>н должен быть дисквалифицирован</w:t>
      </w:r>
      <w:r w:rsidR="00B55D94" w:rsidRPr="00B55D94">
        <w:rPr>
          <w:rFonts w:ascii="Times New Roman" w:eastAsia="Times New Roman" w:hAnsi="Times New Roman" w:cs="Times New Roman"/>
          <w:sz w:val="24"/>
          <w:szCs w:val="24"/>
          <w:lang w:eastAsia="ru-RU"/>
        </w:rPr>
        <w:t>.</w:t>
      </w:r>
    </w:p>
    <w:p w:rsidR="00A76EA5" w:rsidRPr="00A76EA5" w:rsidRDefault="00A76EA5" w:rsidP="00A76EA5">
      <w:pPr>
        <w:numPr>
          <w:ilvl w:val="0"/>
          <w:numId w:val="4"/>
        </w:numPr>
        <w:tabs>
          <w:tab w:val="left" w:pos="284"/>
        </w:tabs>
        <w:spacing w:after="0" w:line="240" w:lineRule="auto"/>
        <w:contextualSpacing/>
        <w:jc w:val="center"/>
        <w:rPr>
          <w:rFonts w:ascii="Times New Roman" w:eastAsia="Times New Roman" w:hAnsi="Times New Roman" w:cs="Times New Roman"/>
          <w:sz w:val="24"/>
          <w:szCs w:val="24"/>
          <w:lang w:eastAsia="ru-RU"/>
        </w:rPr>
      </w:pPr>
      <w:r w:rsidRPr="00A76EA5">
        <w:rPr>
          <w:rFonts w:ascii="Times New Roman" w:eastAsia="Times New Roman" w:hAnsi="Times New Roman" w:cs="Times New Roman"/>
          <w:b/>
          <w:bCs/>
          <w:sz w:val="24"/>
          <w:szCs w:val="24"/>
          <w:lang w:eastAsia="ru-RU"/>
        </w:rPr>
        <w:t>Методика оценивания выполнения олимпиадных заданий</w:t>
      </w:r>
    </w:p>
    <w:p w:rsidR="00A76EA5" w:rsidRPr="00A76EA5" w:rsidRDefault="00A76EA5" w:rsidP="00A76EA5">
      <w:pPr>
        <w:spacing w:after="0" w:line="240" w:lineRule="auto"/>
        <w:rPr>
          <w:rFonts w:ascii="Times New Roman" w:eastAsia="Times New Roman" w:hAnsi="Times New Roman" w:cs="Times New Roman"/>
          <w:sz w:val="24"/>
          <w:szCs w:val="24"/>
          <w:lang w:eastAsia="ru-RU"/>
        </w:rPr>
      </w:pPr>
    </w:p>
    <w:p w:rsidR="00163096" w:rsidRPr="00163096" w:rsidRDefault="00163096" w:rsidP="00163096">
      <w:pPr>
        <w:spacing w:after="0" w:line="240" w:lineRule="auto"/>
        <w:ind w:firstLine="567"/>
        <w:jc w:val="both"/>
        <w:rPr>
          <w:rFonts w:ascii="Times New Roman" w:eastAsia="Times New Roman" w:hAnsi="Times New Roman" w:cs="Times New Roman"/>
          <w:color w:val="000000"/>
          <w:sz w:val="24"/>
          <w:szCs w:val="24"/>
          <w:lang w:eastAsia="ru-RU" w:bidi="ru-RU"/>
        </w:rPr>
      </w:pPr>
      <w:r w:rsidRPr="00163096">
        <w:rPr>
          <w:rFonts w:ascii="Times New Roman" w:eastAsia="Times New Roman" w:hAnsi="Times New Roman" w:cs="Times New Roman"/>
          <w:color w:val="000000"/>
          <w:sz w:val="24"/>
          <w:szCs w:val="24"/>
          <w:lang w:eastAsia="ru-RU" w:bidi="ru-RU"/>
        </w:rPr>
        <w:t>Оценка выполнения участником любого задания не может быть отрицательной, минимальная оценка, выставляемая за выполнение отдельно взятого задания, 0 баллов.</w:t>
      </w:r>
    </w:p>
    <w:p w:rsidR="00163096" w:rsidRPr="00163096" w:rsidRDefault="00163096" w:rsidP="00163096">
      <w:pPr>
        <w:spacing w:after="0" w:line="240" w:lineRule="auto"/>
        <w:ind w:firstLine="567"/>
        <w:jc w:val="both"/>
        <w:rPr>
          <w:rFonts w:ascii="Times New Roman" w:eastAsia="Times New Roman" w:hAnsi="Times New Roman" w:cs="Times New Roman"/>
          <w:color w:val="000000"/>
          <w:sz w:val="24"/>
          <w:szCs w:val="24"/>
          <w:lang w:eastAsia="ru-RU" w:bidi="ru-RU"/>
        </w:rPr>
      </w:pPr>
      <w:r w:rsidRPr="00163096">
        <w:rPr>
          <w:rFonts w:ascii="Times New Roman" w:eastAsia="Times New Roman" w:hAnsi="Times New Roman" w:cs="Times New Roman"/>
          <w:color w:val="000000"/>
          <w:sz w:val="24"/>
          <w:szCs w:val="24"/>
          <w:lang w:eastAsia="ru-RU" w:bidi="ru-RU"/>
        </w:rPr>
        <w:t>Для проведения оценки готовится примерный ответ, включающий правильное решение и необходимое обоснование (ключевые понятия, положения, которые необходимы для обоснования предлагаемого решения). Принципиально возможным является учет иного, предложенного участником олимпиады, варианта верного ответа, при его исчерпывающем обосновании.</w:t>
      </w:r>
    </w:p>
    <w:p w:rsidR="00163096" w:rsidRPr="00163096" w:rsidRDefault="00163096" w:rsidP="00163096">
      <w:pPr>
        <w:spacing w:after="0" w:line="240" w:lineRule="auto"/>
        <w:ind w:firstLine="567"/>
        <w:jc w:val="both"/>
        <w:rPr>
          <w:rFonts w:ascii="Times New Roman" w:eastAsia="Times New Roman" w:hAnsi="Times New Roman" w:cs="Times New Roman"/>
          <w:color w:val="000000"/>
          <w:sz w:val="24"/>
          <w:szCs w:val="24"/>
          <w:lang w:eastAsia="ru-RU" w:bidi="ru-RU"/>
        </w:rPr>
      </w:pPr>
      <w:r w:rsidRPr="00163096">
        <w:rPr>
          <w:rFonts w:ascii="Times New Roman" w:eastAsia="Times New Roman" w:hAnsi="Times New Roman" w:cs="Times New Roman"/>
          <w:color w:val="000000"/>
          <w:sz w:val="24"/>
          <w:szCs w:val="24"/>
          <w:lang w:eastAsia="ru-RU" w:bidi="ru-RU"/>
        </w:rPr>
        <w:t>Для ответа на предлагаемом бланке ответа отводится строго определенное место с отмеченными строками. Дополнительные строки, как и текст, представленный за пределами отведенного поля, при оценке работы не учитываются.</w:t>
      </w:r>
    </w:p>
    <w:p w:rsidR="00163096" w:rsidRPr="00163096" w:rsidRDefault="00163096" w:rsidP="00163096">
      <w:pPr>
        <w:spacing w:after="0" w:line="240" w:lineRule="auto"/>
        <w:ind w:firstLine="567"/>
        <w:jc w:val="both"/>
        <w:rPr>
          <w:rFonts w:ascii="Times New Roman" w:eastAsia="Times New Roman" w:hAnsi="Times New Roman" w:cs="Times New Roman"/>
          <w:color w:val="000000"/>
          <w:sz w:val="24"/>
          <w:szCs w:val="24"/>
          <w:lang w:eastAsia="ru-RU" w:bidi="ru-RU"/>
        </w:rPr>
      </w:pPr>
      <w:r w:rsidRPr="00163096">
        <w:rPr>
          <w:rFonts w:ascii="Times New Roman" w:eastAsia="Times New Roman" w:hAnsi="Times New Roman" w:cs="Times New Roman"/>
          <w:color w:val="000000"/>
          <w:sz w:val="24"/>
          <w:szCs w:val="24"/>
          <w:lang w:eastAsia="ru-RU" w:bidi="ru-RU"/>
        </w:rPr>
        <w:t>Каждая работа проверяется не менее</w:t>
      </w:r>
      <w:proofErr w:type="gramStart"/>
      <w:r w:rsidRPr="00163096">
        <w:rPr>
          <w:rFonts w:ascii="Times New Roman" w:eastAsia="Times New Roman" w:hAnsi="Times New Roman" w:cs="Times New Roman"/>
          <w:color w:val="000000"/>
          <w:sz w:val="24"/>
          <w:szCs w:val="24"/>
          <w:lang w:eastAsia="ru-RU" w:bidi="ru-RU"/>
        </w:rPr>
        <w:t>,</w:t>
      </w:r>
      <w:proofErr w:type="gramEnd"/>
      <w:r w:rsidRPr="00163096">
        <w:rPr>
          <w:rFonts w:ascii="Times New Roman" w:eastAsia="Times New Roman" w:hAnsi="Times New Roman" w:cs="Times New Roman"/>
          <w:color w:val="000000"/>
          <w:sz w:val="24"/>
          <w:szCs w:val="24"/>
          <w:lang w:eastAsia="ru-RU" w:bidi="ru-RU"/>
        </w:rPr>
        <w:t xml:space="preserve"> чем двумя членами жюри. Решение о выносимой оценке по каждому заданию принимается </w:t>
      </w:r>
      <w:proofErr w:type="spellStart"/>
      <w:r w:rsidRPr="00163096">
        <w:rPr>
          <w:rFonts w:ascii="Times New Roman" w:eastAsia="Times New Roman" w:hAnsi="Times New Roman" w:cs="Times New Roman"/>
          <w:color w:val="000000"/>
          <w:sz w:val="24"/>
          <w:szCs w:val="24"/>
          <w:lang w:eastAsia="ru-RU" w:bidi="ru-RU"/>
        </w:rPr>
        <w:t>консенсусно</w:t>
      </w:r>
      <w:proofErr w:type="spellEnd"/>
      <w:r w:rsidRPr="00163096">
        <w:rPr>
          <w:rFonts w:ascii="Times New Roman" w:eastAsia="Times New Roman" w:hAnsi="Times New Roman" w:cs="Times New Roman"/>
          <w:color w:val="000000"/>
          <w:sz w:val="24"/>
          <w:szCs w:val="24"/>
          <w:lang w:eastAsia="ru-RU" w:bidi="ru-RU"/>
        </w:rPr>
        <w:t>. В спорной ситуации решение принимается председателем или заместителем председателя жюри.</w:t>
      </w:r>
    </w:p>
    <w:p w:rsidR="00163096" w:rsidRPr="00163096" w:rsidRDefault="00163096" w:rsidP="00163096">
      <w:pPr>
        <w:spacing w:after="0" w:line="240" w:lineRule="auto"/>
        <w:ind w:firstLine="567"/>
        <w:jc w:val="both"/>
        <w:rPr>
          <w:rFonts w:ascii="Times New Roman" w:eastAsia="Times New Roman" w:hAnsi="Times New Roman" w:cs="Times New Roman"/>
          <w:color w:val="000000"/>
          <w:sz w:val="24"/>
          <w:szCs w:val="24"/>
          <w:lang w:eastAsia="ru-RU" w:bidi="ru-RU"/>
        </w:rPr>
      </w:pPr>
      <w:r w:rsidRPr="00163096">
        <w:rPr>
          <w:rFonts w:ascii="Times New Roman" w:eastAsia="Times New Roman" w:hAnsi="Times New Roman" w:cs="Times New Roman"/>
          <w:color w:val="000000"/>
          <w:sz w:val="24"/>
          <w:szCs w:val="24"/>
          <w:lang w:eastAsia="ru-RU" w:bidi="ru-RU"/>
        </w:rPr>
        <w:t>При оценке работы следует обращать особое внимание на содержательную часть ответа, продемонстрированные участником олимпиады знания, общую эрудицию, логику изложения и творческий подход. Руководящим принципом должно быть максимальное поощрение проявленных знаний, умения их использования для решения поставленной задачи, творческих способностей.</w:t>
      </w:r>
    </w:p>
    <w:p w:rsidR="00A76EA5" w:rsidRPr="00A76EA5" w:rsidRDefault="00A76EA5" w:rsidP="00A76EA5">
      <w:pPr>
        <w:spacing w:after="0" w:line="240" w:lineRule="auto"/>
        <w:ind w:firstLine="567"/>
        <w:jc w:val="both"/>
        <w:rPr>
          <w:rFonts w:ascii="Times New Roman" w:eastAsia="Times New Roman" w:hAnsi="Times New Roman" w:cs="Times New Roman"/>
          <w:sz w:val="24"/>
          <w:szCs w:val="24"/>
          <w:lang w:eastAsia="ru-RU"/>
        </w:rPr>
      </w:pPr>
    </w:p>
    <w:p w:rsidR="00163096" w:rsidRPr="00C632BA" w:rsidRDefault="00163096" w:rsidP="00163096">
      <w:pPr>
        <w:numPr>
          <w:ilvl w:val="0"/>
          <w:numId w:val="4"/>
        </w:numPr>
        <w:spacing w:after="0" w:line="240" w:lineRule="auto"/>
        <w:contextualSpacing/>
        <w:jc w:val="center"/>
        <w:rPr>
          <w:rFonts w:ascii="Times New Roman" w:eastAsia="Times New Roman" w:hAnsi="Times New Roman" w:cs="Times New Roman"/>
          <w:b/>
          <w:color w:val="000000"/>
          <w:sz w:val="28"/>
          <w:szCs w:val="24"/>
          <w:lang w:eastAsia="ru-RU"/>
        </w:rPr>
      </w:pPr>
      <w:r w:rsidRPr="00C632BA">
        <w:rPr>
          <w:rFonts w:ascii="Times New Roman" w:eastAsia="Times New Roman" w:hAnsi="Times New Roman" w:cs="Times New Roman"/>
          <w:b/>
          <w:color w:val="000000"/>
          <w:sz w:val="24"/>
          <w:lang w:eastAsia="ru-RU"/>
        </w:rPr>
        <w:t>Процедура показа выполненных олимпиадных заданий и рассмотрения апелляций</w:t>
      </w:r>
    </w:p>
    <w:p w:rsidR="00163096" w:rsidRPr="00C632BA" w:rsidRDefault="00163096" w:rsidP="00163096">
      <w:pPr>
        <w:autoSpaceDE w:val="0"/>
        <w:autoSpaceDN w:val="0"/>
        <w:adjustRightInd w:val="0"/>
        <w:spacing w:after="0" w:line="240" w:lineRule="auto"/>
        <w:ind w:firstLine="567"/>
        <w:rPr>
          <w:rFonts w:ascii="Times New Roman" w:eastAsia="Times New Roman" w:hAnsi="Times New Roman" w:cs="Times New Roman"/>
          <w:color w:val="000000"/>
          <w:sz w:val="23"/>
          <w:szCs w:val="23"/>
          <w:lang w:eastAsia="ru-RU"/>
        </w:rPr>
      </w:pPr>
      <w:r w:rsidRPr="00C632BA">
        <w:rPr>
          <w:rFonts w:ascii="Times New Roman" w:eastAsia="Times New Roman" w:hAnsi="Times New Roman" w:cs="Times New Roman"/>
          <w:color w:val="000000"/>
          <w:sz w:val="23"/>
          <w:szCs w:val="23"/>
          <w:lang w:eastAsia="ru-RU"/>
        </w:rPr>
        <w:t xml:space="preserve">По завершении проверки работ предварительные результаты (оценки жюри, выставленные за каждое задание), условия и решения олимпиадных заданий, критерии их оценивания доводятся до сведения участников. </w:t>
      </w:r>
    </w:p>
    <w:p w:rsidR="00163096" w:rsidRPr="00C632BA" w:rsidRDefault="00163096" w:rsidP="00163096">
      <w:pPr>
        <w:autoSpaceDE w:val="0"/>
        <w:autoSpaceDN w:val="0"/>
        <w:adjustRightInd w:val="0"/>
        <w:spacing w:after="0" w:line="240" w:lineRule="auto"/>
        <w:ind w:firstLine="567"/>
        <w:rPr>
          <w:rFonts w:ascii="Times New Roman" w:eastAsia="Times New Roman" w:hAnsi="Times New Roman" w:cs="Times New Roman"/>
          <w:color w:val="FF0000"/>
          <w:sz w:val="23"/>
          <w:szCs w:val="23"/>
          <w:lang w:eastAsia="ru-RU"/>
        </w:rPr>
      </w:pPr>
      <w:r w:rsidRPr="00C632BA">
        <w:rPr>
          <w:rFonts w:ascii="Times New Roman" w:eastAsia="Times New Roman" w:hAnsi="Times New Roman" w:cs="Times New Roman"/>
          <w:color w:val="000000"/>
          <w:sz w:val="23"/>
          <w:szCs w:val="23"/>
          <w:lang w:eastAsia="ru-RU"/>
        </w:rPr>
        <w:t>Процедура показа работ проводится в установленные сроки в очной или заочной форме. В ходе показа олимпиадной работы участнику предоставляется возможность ознакомиться с собственным решением, а также разъясняются выставленные за каждое задание оценки жюри</w:t>
      </w:r>
      <w:r w:rsidRPr="00C632BA">
        <w:rPr>
          <w:rFonts w:ascii="Times New Roman" w:eastAsia="Times New Roman" w:hAnsi="Times New Roman" w:cs="Times New Roman"/>
          <w:color w:val="FF0000"/>
          <w:sz w:val="23"/>
          <w:szCs w:val="23"/>
          <w:lang w:eastAsia="ru-RU"/>
        </w:rPr>
        <w:t xml:space="preserve">. </w:t>
      </w:r>
    </w:p>
    <w:p w:rsidR="00163096" w:rsidRPr="00C632BA" w:rsidRDefault="00163096" w:rsidP="00163096">
      <w:pPr>
        <w:autoSpaceDE w:val="0"/>
        <w:autoSpaceDN w:val="0"/>
        <w:adjustRightInd w:val="0"/>
        <w:spacing w:after="0" w:line="240" w:lineRule="auto"/>
        <w:ind w:firstLine="567"/>
        <w:rPr>
          <w:rFonts w:ascii="Times New Roman" w:eastAsia="Times New Roman" w:hAnsi="Times New Roman" w:cs="Times New Roman"/>
          <w:color w:val="000000"/>
          <w:sz w:val="24"/>
          <w:szCs w:val="24"/>
          <w:lang w:eastAsia="ru-RU"/>
        </w:rPr>
      </w:pPr>
      <w:r w:rsidRPr="00C632BA">
        <w:rPr>
          <w:rFonts w:ascii="Times New Roman" w:eastAsia="Times New Roman" w:hAnsi="Times New Roman" w:cs="Times New Roman"/>
          <w:color w:val="000000"/>
          <w:sz w:val="24"/>
          <w:szCs w:val="24"/>
          <w:lang w:eastAsia="ru-RU"/>
        </w:rPr>
        <w:t>Рассмотрение апелляции проводится в спокойной и доброжелательной обстановке.</w:t>
      </w:r>
    </w:p>
    <w:p w:rsidR="00163096" w:rsidRPr="00C632BA" w:rsidRDefault="00163096" w:rsidP="00163096">
      <w:pPr>
        <w:widowControl w:val="0"/>
        <w:overflowPunct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Участнику Олимпиады, подавшему заявление на апелляцию, предоставляется возможность убедиться в том, что его работа проверена и оценена в соответствии с критериями и методикой, разработанными Центральной предметно-методической комиссией.</w:t>
      </w:r>
    </w:p>
    <w:p w:rsidR="00163096" w:rsidRPr="00C632BA" w:rsidRDefault="00163096" w:rsidP="00163096">
      <w:pPr>
        <w:autoSpaceDE w:val="0"/>
        <w:autoSpaceDN w:val="0"/>
        <w:adjustRightInd w:val="0"/>
        <w:spacing w:after="0" w:line="240" w:lineRule="auto"/>
        <w:ind w:firstLine="567"/>
        <w:rPr>
          <w:rFonts w:ascii="Times New Roman" w:eastAsia="Times New Roman" w:hAnsi="Times New Roman" w:cs="Times New Roman"/>
          <w:color w:val="000000"/>
          <w:sz w:val="23"/>
          <w:szCs w:val="23"/>
          <w:lang w:eastAsia="ru-RU"/>
        </w:rPr>
      </w:pPr>
      <w:r w:rsidRPr="00C632BA">
        <w:rPr>
          <w:rFonts w:ascii="Times New Roman" w:eastAsia="Times New Roman" w:hAnsi="Times New Roman" w:cs="Times New Roman"/>
          <w:color w:val="000000"/>
          <w:sz w:val="23"/>
          <w:szCs w:val="23"/>
          <w:lang w:eastAsia="ru-RU"/>
        </w:rPr>
        <w:t xml:space="preserve">В случае несогласия участника олимпиады с результатами проверки он вправе подать в жюри апелляционное заявление в бумажном или электронном виде. Участник извещается о времени и месте рассмотрения заявления. </w:t>
      </w:r>
    </w:p>
    <w:p w:rsidR="00163096" w:rsidRPr="00C632BA" w:rsidRDefault="00163096" w:rsidP="00163096">
      <w:pPr>
        <w:widowControl w:val="0"/>
        <w:tabs>
          <w:tab w:val="num" w:pos="709"/>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 xml:space="preserve">Апелляция участника Олимпиады рассматривается в день объявления результатов выполнения олимпиадного задания. </w:t>
      </w:r>
    </w:p>
    <w:p w:rsidR="00163096" w:rsidRPr="00C632BA" w:rsidRDefault="00163096" w:rsidP="00163096">
      <w:pPr>
        <w:widowControl w:val="0"/>
        <w:tabs>
          <w:tab w:val="num" w:pos="709"/>
        </w:tabs>
        <w:overflowPunct w:val="0"/>
        <w:autoSpaceDE w:val="0"/>
        <w:autoSpaceDN w:val="0"/>
        <w:adjustRightInd w:val="0"/>
        <w:spacing w:after="0" w:line="240" w:lineRule="auto"/>
        <w:ind w:right="20" w:firstLine="567"/>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 xml:space="preserve">Заявление на апелляцию принимается в течение 1 астрономического часа после окончания  разбора  заданий  и  показа  работ  на  имя  председателя  Жюри   в установленной </w:t>
      </w:r>
      <w:r w:rsidRPr="00C632BA">
        <w:rPr>
          <w:rFonts w:ascii="Times New Roman" w:eastAsia="Times New Roman" w:hAnsi="Times New Roman" w:cs="Times New Roman"/>
          <w:sz w:val="24"/>
          <w:szCs w:val="24"/>
          <w:lang w:eastAsia="ru-RU"/>
        </w:rPr>
        <w:lastRenderedPageBreak/>
        <w:t>форме (приложение 1).</w:t>
      </w:r>
    </w:p>
    <w:p w:rsidR="00163096" w:rsidRPr="00C632BA" w:rsidRDefault="00163096" w:rsidP="00163096">
      <w:pPr>
        <w:widowControl w:val="0"/>
        <w:tabs>
          <w:tab w:val="num" w:pos="709"/>
        </w:tabs>
        <w:overflowPunct w:val="0"/>
        <w:autoSpaceDE w:val="0"/>
        <w:autoSpaceDN w:val="0"/>
        <w:adjustRightInd w:val="0"/>
        <w:spacing w:after="0" w:line="240" w:lineRule="auto"/>
        <w:ind w:right="20" w:firstLine="567"/>
        <w:jc w:val="both"/>
        <w:rPr>
          <w:rFonts w:ascii="Times New Roman" w:eastAsia="Times New Roman" w:hAnsi="Times New Roman" w:cs="Times New Roman"/>
          <w:b/>
          <w:bCs/>
          <w:color w:val="000000"/>
          <w:sz w:val="23"/>
          <w:szCs w:val="23"/>
          <w:lang w:eastAsia="ru-RU"/>
        </w:rPr>
      </w:pPr>
      <w:r w:rsidRPr="00C632BA">
        <w:rPr>
          <w:rFonts w:ascii="Times New Roman" w:eastAsia="Times New Roman" w:hAnsi="Times New Roman" w:cs="Times New Roman"/>
          <w:color w:val="000000"/>
          <w:sz w:val="23"/>
          <w:szCs w:val="23"/>
          <w:lang w:eastAsia="ru-RU"/>
        </w:rPr>
        <w:t xml:space="preserve">Апелляция проводится членами жюри в присутствии участника, при этом участнику дается возможность представить свою позицию по спорным вопросам. Неявка участника на заседание жюри, в котором рассматривается его апелляционное заявление, </w:t>
      </w:r>
      <w:r w:rsidRPr="00C632BA">
        <w:rPr>
          <w:rFonts w:ascii="Times New Roman" w:eastAsia="Times New Roman" w:hAnsi="Times New Roman" w:cs="Times New Roman"/>
          <w:b/>
          <w:bCs/>
          <w:color w:val="000000"/>
          <w:sz w:val="23"/>
          <w:szCs w:val="23"/>
          <w:lang w:eastAsia="ru-RU"/>
        </w:rPr>
        <w:t>не является препятствием к его рассмотрению.</w:t>
      </w:r>
    </w:p>
    <w:p w:rsidR="00163096" w:rsidRPr="00C632BA" w:rsidRDefault="00163096" w:rsidP="001630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Во время проведения апелляции апелляционная комиссия не проводит повторного разъяснения содержание заданий, а производит повторное оценивание ответов конкурсантов в соответствии с установленной системой оценивания.</w:t>
      </w:r>
    </w:p>
    <w:p w:rsidR="00163096" w:rsidRPr="00C632BA" w:rsidRDefault="00163096" w:rsidP="00163096">
      <w:pPr>
        <w:widowControl w:val="0"/>
        <w:overflowPunct w:val="0"/>
        <w:autoSpaceDE w:val="0"/>
        <w:autoSpaceDN w:val="0"/>
        <w:adjustRightInd w:val="0"/>
        <w:spacing w:after="0" w:line="240" w:lineRule="auto"/>
        <w:ind w:right="20" w:firstLine="698"/>
        <w:contextualSpacing/>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 xml:space="preserve">Если работа конкурсанта написана неразборчивым почерком, то апелляционная комиссия вправе отклонить заявление об апелляции конкурсанта. </w:t>
      </w:r>
    </w:p>
    <w:p w:rsidR="00163096" w:rsidRPr="00C632BA" w:rsidRDefault="00163096" w:rsidP="00163096">
      <w:pPr>
        <w:widowControl w:val="0"/>
        <w:overflowPunct w:val="0"/>
        <w:autoSpaceDE w:val="0"/>
        <w:autoSpaceDN w:val="0"/>
        <w:adjustRightInd w:val="0"/>
        <w:spacing w:after="0" w:line="240" w:lineRule="auto"/>
        <w:ind w:right="20" w:firstLine="698"/>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w:t>
      </w:r>
    </w:p>
    <w:p w:rsidR="00163096" w:rsidRPr="00C632BA" w:rsidRDefault="00163096" w:rsidP="00163096">
      <w:pPr>
        <w:widowControl w:val="0"/>
        <w:overflowPunct w:val="0"/>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 xml:space="preserve">Критерии и методика оценивания олимпиадных заданий не могут быть предметом апелляции и пересмотру не подлежат. </w:t>
      </w:r>
    </w:p>
    <w:p w:rsidR="00163096" w:rsidRPr="00C632BA" w:rsidRDefault="00163096" w:rsidP="00163096">
      <w:pPr>
        <w:widowControl w:val="0"/>
        <w:overflowPunct w:val="0"/>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Решения  по  апелляции  принимаются  простым  большинством  голосов.  В случае равенства голосов председатель Жюри имеет право решающего голоса.</w:t>
      </w:r>
    </w:p>
    <w:p w:rsidR="00163096" w:rsidRPr="00C632BA" w:rsidRDefault="00163096" w:rsidP="00163096">
      <w:pPr>
        <w:widowControl w:val="0"/>
        <w:autoSpaceDE w:val="0"/>
        <w:autoSpaceDN w:val="0"/>
        <w:adjustRightInd w:val="0"/>
        <w:spacing w:after="0" w:line="240" w:lineRule="auto"/>
        <w:ind w:firstLine="698"/>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Решения по апелляции являются окончательными и пересмотру не подлежат.</w:t>
      </w:r>
    </w:p>
    <w:p w:rsidR="00163096" w:rsidRPr="00C632BA" w:rsidRDefault="00163096" w:rsidP="00163096">
      <w:pPr>
        <w:widowControl w:val="0"/>
        <w:overflowPunct w:val="0"/>
        <w:autoSpaceDE w:val="0"/>
        <w:autoSpaceDN w:val="0"/>
        <w:adjustRightInd w:val="0"/>
        <w:spacing w:after="0" w:line="240" w:lineRule="auto"/>
        <w:ind w:firstLine="711"/>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Рассмотрение апелляций оформляется протоколами (приложение 2), которые подписываются членами Жюри и Оргкомитета.</w:t>
      </w:r>
    </w:p>
    <w:p w:rsidR="00163096" w:rsidRPr="00C632BA" w:rsidRDefault="00163096" w:rsidP="00163096">
      <w:pPr>
        <w:widowControl w:val="0"/>
        <w:overflowPunct w:val="0"/>
        <w:autoSpaceDE w:val="0"/>
        <w:autoSpaceDN w:val="0"/>
        <w:adjustRightInd w:val="0"/>
        <w:spacing w:after="0" w:line="240" w:lineRule="auto"/>
        <w:ind w:right="20" w:firstLine="711"/>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Протоколы рассмотрение апелляции передаются председателю Жюри для внесения соответствующих изменений в протокол и отчетную документацию.</w:t>
      </w:r>
    </w:p>
    <w:p w:rsidR="00163096" w:rsidRPr="00C632BA" w:rsidRDefault="00163096" w:rsidP="00163096">
      <w:pPr>
        <w:widowControl w:val="0"/>
        <w:overflowPunct w:val="0"/>
        <w:autoSpaceDE w:val="0"/>
        <w:autoSpaceDN w:val="0"/>
        <w:adjustRightInd w:val="0"/>
        <w:spacing w:after="0" w:line="240" w:lineRule="auto"/>
        <w:ind w:firstLine="711"/>
        <w:jc w:val="both"/>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Официальным объявлением итогов Олимпиады считается опубликованная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w:t>
      </w:r>
    </w:p>
    <w:p w:rsidR="00163096" w:rsidRPr="00C632BA" w:rsidRDefault="00163096" w:rsidP="00163096">
      <w:pPr>
        <w:widowControl w:val="0"/>
        <w:autoSpaceDE w:val="0"/>
        <w:autoSpaceDN w:val="0"/>
        <w:adjustRightInd w:val="0"/>
        <w:spacing w:after="0" w:line="240" w:lineRule="auto"/>
        <w:ind w:left="700"/>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Документами по проведению апелляции являются:</w:t>
      </w:r>
    </w:p>
    <w:p w:rsidR="00163096" w:rsidRPr="00C632BA" w:rsidRDefault="00163096" w:rsidP="00163096">
      <w:pPr>
        <w:widowControl w:val="0"/>
        <w:numPr>
          <w:ilvl w:val="0"/>
          <w:numId w:val="8"/>
        </w:numPr>
        <w:autoSpaceDE w:val="0"/>
        <w:autoSpaceDN w:val="0"/>
        <w:adjustRightInd w:val="0"/>
        <w:spacing w:after="0" w:line="240" w:lineRule="auto"/>
        <w:ind w:firstLine="1276"/>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письменные заявления об апелляциях участников Олимпиады;</w:t>
      </w:r>
    </w:p>
    <w:p w:rsidR="00163096" w:rsidRPr="00C632BA" w:rsidRDefault="00163096" w:rsidP="00163096">
      <w:pPr>
        <w:widowControl w:val="0"/>
        <w:numPr>
          <w:ilvl w:val="0"/>
          <w:numId w:val="8"/>
        </w:numPr>
        <w:autoSpaceDE w:val="0"/>
        <w:autoSpaceDN w:val="0"/>
        <w:adjustRightInd w:val="0"/>
        <w:spacing w:after="0" w:line="240" w:lineRule="auto"/>
        <w:ind w:firstLine="1276"/>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журнал (листы) регистрации апелляций;</w:t>
      </w:r>
    </w:p>
    <w:p w:rsidR="00163096" w:rsidRPr="00C632BA" w:rsidRDefault="00163096" w:rsidP="00163096">
      <w:pPr>
        <w:widowControl w:val="0"/>
        <w:numPr>
          <w:ilvl w:val="0"/>
          <w:numId w:val="8"/>
        </w:numPr>
        <w:overflowPunct w:val="0"/>
        <w:autoSpaceDE w:val="0"/>
        <w:autoSpaceDN w:val="0"/>
        <w:adjustRightInd w:val="0"/>
        <w:spacing w:after="0" w:line="240" w:lineRule="auto"/>
        <w:ind w:firstLine="1276"/>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протоколы проведения апелляции, которые хранятся в течение 3 лет.</w:t>
      </w:r>
    </w:p>
    <w:p w:rsidR="00163096" w:rsidRDefault="00163096" w:rsidP="00163096">
      <w:pPr>
        <w:widowControl w:val="0"/>
        <w:overflowPunct w:val="0"/>
        <w:autoSpaceDE w:val="0"/>
        <w:autoSpaceDN w:val="0"/>
        <w:adjustRightInd w:val="0"/>
        <w:spacing w:after="0" w:line="240" w:lineRule="auto"/>
        <w:ind w:right="20" w:firstLine="711"/>
        <w:rPr>
          <w:rFonts w:ascii="Times New Roman" w:eastAsia="Times New Roman" w:hAnsi="Times New Roman" w:cs="Times New Roman"/>
          <w:sz w:val="24"/>
          <w:szCs w:val="24"/>
          <w:lang w:eastAsia="ru-RU"/>
        </w:rPr>
      </w:pPr>
      <w:r w:rsidRPr="00C632BA">
        <w:rPr>
          <w:rFonts w:ascii="Times New Roman" w:eastAsia="Times New Roman" w:hAnsi="Times New Roman" w:cs="Times New Roman"/>
          <w:sz w:val="24"/>
          <w:szCs w:val="24"/>
          <w:lang w:eastAsia="ru-RU"/>
        </w:rPr>
        <w:t>Окончательные итоги Олимпиады утверждаются Жюри с учетом проведения апелляции.</w:t>
      </w:r>
    </w:p>
    <w:p w:rsidR="00163096" w:rsidRPr="00C632BA" w:rsidRDefault="00163096" w:rsidP="00163096">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p>
    <w:p w:rsidR="00A76EA5" w:rsidRPr="00A76EA5" w:rsidRDefault="00A76EA5" w:rsidP="00A76EA5">
      <w:pPr>
        <w:numPr>
          <w:ilvl w:val="0"/>
          <w:numId w:val="4"/>
        </w:numPr>
        <w:tabs>
          <w:tab w:val="left" w:pos="284"/>
        </w:tabs>
        <w:spacing w:after="0" w:line="240" w:lineRule="auto"/>
        <w:contextualSpacing/>
        <w:jc w:val="center"/>
        <w:rPr>
          <w:rFonts w:ascii="Times New Roman" w:eastAsia="Times New Roman" w:hAnsi="Times New Roman" w:cs="Times New Roman"/>
          <w:sz w:val="24"/>
          <w:szCs w:val="24"/>
          <w:lang w:eastAsia="ru-RU"/>
        </w:rPr>
      </w:pPr>
      <w:r w:rsidRPr="00A76EA5">
        <w:rPr>
          <w:rFonts w:ascii="Times New Roman" w:eastAsia="Times New Roman" w:hAnsi="Times New Roman" w:cs="Times New Roman"/>
          <w:b/>
          <w:bCs/>
          <w:sz w:val="24"/>
          <w:szCs w:val="24"/>
          <w:lang w:eastAsia="ru-RU"/>
        </w:rPr>
        <w:t>Процедура подведения итогов</w:t>
      </w:r>
    </w:p>
    <w:p w:rsidR="00A76EA5" w:rsidRPr="00A76EA5" w:rsidRDefault="00A76EA5" w:rsidP="00A76EA5">
      <w:pPr>
        <w:spacing w:after="0" w:line="240" w:lineRule="auto"/>
        <w:rPr>
          <w:rFonts w:ascii="Times New Roman" w:eastAsia="Times New Roman" w:hAnsi="Times New Roman" w:cs="Times New Roman"/>
          <w:sz w:val="24"/>
          <w:szCs w:val="24"/>
          <w:lang w:eastAsia="ru-RU"/>
        </w:rPr>
      </w:pPr>
    </w:p>
    <w:p w:rsidR="00A76EA5" w:rsidRPr="00A76EA5" w:rsidRDefault="00A76EA5" w:rsidP="00A76EA5">
      <w:pPr>
        <w:spacing w:after="0" w:line="240" w:lineRule="auto"/>
        <w:ind w:firstLine="567"/>
        <w:jc w:val="both"/>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 xml:space="preserve">На основе протоколов школьного этапа жюри присуждает дипломы победителей и призеров данного этапа. Минимальное число набранных баллов, необходимое для присуждения дипломов, может отличаться для разных возрастных параллелей. При определении этого числа жюри должно принимать во внимание особенности распределения участников по набранным баллам. В каждой возрастной параллели может быть несколько победителей, а доля победителей и призеров среди всех участников может быть любой, вплоть до 100 %, если все участники этапа достаточно успешно справились с заданиями. </w:t>
      </w:r>
      <w:r w:rsidRPr="00A76EA5">
        <w:rPr>
          <w:rFonts w:ascii="Times New Roman" w:eastAsia="Times New Roman" w:hAnsi="Times New Roman" w:cs="Times New Roman"/>
          <w:b/>
          <w:bCs/>
          <w:i/>
          <w:iCs/>
          <w:sz w:val="24"/>
          <w:szCs w:val="24"/>
          <w:lang w:eastAsia="ru-RU"/>
        </w:rPr>
        <w:t>Не рекомендуется</w:t>
      </w:r>
      <w:r w:rsidRPr="00A76EA5">
        <w:rPr>
          <w:rFonts w:ascii="Times New Roman" w:eastAsia="Times New Roman" w:hAnsi="Times New Roman" w:cs="Times New Roman"/>
          <w:sz w:val="24"/>
          <w:szCs w:val="24"/>
          <w:lang w:eastAsia="ru-RU"/>
        </w:rPr>
        <w:t xml:space="preserve"> присуждать разный статус (победитель/призер или призер/участник) участникам одной возрастной параллели с незначительной разницей в баллах. </w:t>
      </w:r>
      <w:r w:rsidRPr="00A76EA5">
        <w:rPr>
          <w:rFonts w:ascii="Times New Roman" w:eastAsia="Times New Roman" w:hAnsi="Times New Roman" w:cs="Times New Roman"/>
          <w:b/>
          <w:bCs/>
          <w:i/>
          <w:iCs/>
          <w:sz w:val="24"/>
          <w:szCs w:val="24"/>
          <w:lang w:eastAsia="ru-RU"/>
        </w:rPr>
        <w:t>Категорически запрещается</w:t>
      </w:r>
      <w:r w:rsidRPr="00A76EA5">
        <w:rPr>
          <w:rFonts w:ascii="Times New Roman" w:eastAsia="Times New Roman" w:hAnsi="Times New Roman" w:cs="Times New Roman"/>
          <w:sz w:val="24"/>
          <w:szCs w:val="24"/>
          <w:lang w:eastAsia="ru-RU"/>
        </w:rPr>
        <w:t xml:space="preserve"> присуждать разный статус участникам одной возрастной параллели с одинаковым числом набранных баллов.</w:t>
      </w:r>
    </w:p>
    <w:p w:rsidR="00A76EA5" w:rsidRPr="00A76EA5" w:rsidRDefault="00A76EA5" w:rsidP="00A76EA5">
      <w:pPr>
        <w:spacing w:after="0" w:line="240" w:lineRule="auto"/>
        <w:ind w:firstLine="567"/>
        <w:rPr>
          <w:rFonts w:ascii="Times New Roman" w:eastAsia="Times New Roman" w:hAnsi="Times New Roman" w:cs="Times New Roman"/>
          <w:sz w:val="24"/>
          <w:szCs w:val="24"/>
          <w:lang w:eastAsia="ru-RU"/>
        </w:rPr>
      </w:pPr>
    </w:p>
    <w:p w:rsidR="00A76EA5" w:rsidRPr="00A76EA5" w:rsidRDefault="00A76EA5" w:rsidP="00A76EA5">
      <w:pPr>
        <w:spacing w:after="0" w:line="240" w:lineRule="auto"/>
        <w:ind w:firstLine="567"/>
        <w:jc w:val="both"/>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После подведения итогов информация о результатах тура доводится до сведения участников.</w:t>
      </w:r>
    </w:p>
    <w:p w:rsidR="00A76EA5" w:rsidRPr="00A76EA5" w:rsidRDefault="00A76EA5" w:rsidP="00A76EA5">
      <w:pPr>
        <w:spacing w:after="0" w:line="240" w:lineRule="auto"/>
        <w:ind w:firstLine="720"/>
        <w:jc w:val="both"/>
        <w:rPr>
          <w:rFonts w:ascii="Times New Roman" w:eastAsia="Times New Roman" w:hAnsi="Times New Roman" w:cs="Times New Roman"/>
          <w:sz w:val="24"/>
          <w:szCs w:val="24"/>
          <w:lang w:eastAsia="ru-RU"/>
        </w:rPr>
      </w:pPr>
    </w:p>
    <w:p w:rsidR="00A76EA5" w:rsidRPr="00A76EA5" w:rsidRDefault="00A76EA5" w:rsidP="00A76EA5">
      <w:pPr>
        <w:numPr>
          <w:ilvl w:val="0"/>
          <w:numId w:val="4"/>
        </w:numPr>
        <w:tabs>
          <w:tab w:val="left" w:pos="284"/>
        </w:tabs>
        <w:spacing w:after="0" w:line="240" w:lineRule="auto"/>
        <w:contextualSpacing/>
        <w:jc w:val="center"/>
        <w:rPr>
          <w:rFonts w:ascii="Times New Roman" w:eastAsia="Times New Roman" w:hAnsi="Times New Roman" w:cs="Times New Roman"/>
          <w:sz w:val="24"/>
          <w:szCs w:val="24"/>
          <w:lang w:eastAsia="ru-RU"/>
        </w:rPr>
      </w:pPr>
      <w:r w:rsidRPr="00A76EA5">
        <w:rPr>
          <w:rFonts w:ascii="Times New Roman" w:eastAsia="Times New Roman" w:hAnsi="Times New Roman" w:cs="Times New Roman"/>
          <w:b/>
          <w:bCs/>
          <w:sz w:val="24"/>
          <w:szCs w:val="24"/>
          <w:lang w:eastAsia="ru-RU"/>
        </w:rPr>
        <w:t>Процедура отбора участников на следующий этап</w:t>
      </w:r>
    </w:p>
    <w:p w:rsidR="00A76EA5" w:rsidRPr="00A76EA5" w:rsidRDefault="00A76EA5" w:rsidP="00A76EA5">
      <w:pPr>
        <w:spacing w:after="0" w:line="240" w:lineRule="auto"/>
        <w:rPr>
          <w:rFonts w:ascii="Times New Roman" w:eastAsia="Times New Roman" w:hAnsi="Times New Roman" w:cs="Times New Roman"/>
          <w:sz w:val="24"/>
          <w:szCs w:val="24"/>
          <w:lang w:eastAsia="ru-RU"/>
        </w:rPr>
      </w:pPr>
    </w:p>
    <w:p w:rsidR="00A76EA5" w:rsidRPr="00A76EA5" w:rsidRDefault="00A76EA5" w:rsidP="00A76EA5">
      <w:pPr>
        <w:spacing w:after="0" w:line="240" w:lineRule="auto"/>
        <w:ind w:firstLine="567"/>
        <w:jc w:val="both"/>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По окончани</w:t>
      </w:r>
      <w:r w:rsidR="000F735A">
        <w:rPr>
          <w:rFonts w:ascii="Times New Roman" w:eastAsia="Times New Roman" w:hAnsi="Times New Roman" w:cs="Times New Roman"/>
          <w:sz w:val="24"/>
          <w:szCs w:val="24"/>
          <w:lang w:eastAsia="ru-RU"/>
        </w:rPr>
        <w:t>и</w:t>
      </w:r>
      <w:r w:rsidRPr="00A76EA5">
        <w:rPr>
          <w:rFonts w:ascii="Times New Roman" w:eastAsia="Times New Roman" w:hAnsi="Times New Roman" w:cs="Times New Roman"/>
          <w:sz w:val="24"/>
          <w:szCs w:val="24"/>
          <w:lang w:eastAsia="ru-RU"/>
        </w:rPr>
        <w:t xml:space="preserve"> школьного этапа протоколы с результатами передаются в Управление образованием  Администрации города Юрги. На основе данных протоколов организатор следующего (муниципального) этапа для каждой возрастной параллели определяет минимальное количество баллов, необходимое для участия в муниципальном этапе. </w:t>
      </w:r>
    </w:p>
    <w:p w:rsidR="00A76EA5" w:rsidRPr="00A76EA5" w:rsidRDefault="00A76EA5" w:rsidP="00A76EA5">
      <w:pPr>
        <w:spacing w:after="0" w:line="240" w:lineRule="auto"/>
        <w:ind w:firstLine="720"/>
        <w:jc w:val="both"/>
        <w:rPr>
          <w:rFonts w:ascii="Times New Roman" w:eastAsia="Times New Roman" w:hAnsi="Times New Roman" w:cs="Times New Roman"/>
          <w:sz w:val="24"/>
          <w:szCs w:val="24"/>
          <w:lang w:eastAsia="ru-RU"/>
        </w:rPr>
      </w:pPr>
    </w:p>
    <w:p w:rsidR="00A76EA5" w:rsidRPr="00A76EA5" w:rsidRDefault="00A76EA5" w:rsidP="00A76EA5">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76EA5">
        <w:rPr>
          <w:rFonts w:ascii="Times New Roman" w:eastAsia="Times New Roman" w:hAnsi="Times New Roman" w:cs="Times New Roman"/>
          <w:bCs/>
          <w:sz w:val="24"/>
          <w:szCs w:val="24"/>
          <w:lang w:eastAsia="ru-RU"/>
        </w:rPr>
        <w:lastRenderedPageBreak/>
        <w:t>Приложение 1</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6EA5" w:rsidRPr="00A76EA5" w:rsidRDefault="00A76EA5" w:rsidP="00A76EA5">
      <w:pPr>
        <w:widowControl w:val="0"/>
        <w:autoSpaceDE w:val="0"/>
        <w:autoSpaceDN w:val="0"/>
        <w:adjustRightInd w:val="0"/>
        <w:spacing w:after="0" w:line="240" w:lineRule="auto"/>
        <w:ind w:left="1560"/>
        <w:rPr>
          <w:rFonts w:ascii="Times New Roman" w:eastAsia="Times New Roman" w:hAnsi="Times New Roman" w:cs="Times New Roman"/>
          <w:sz w:val="24"/>
          <w:szCs w:val="24"/>
          <w:lang w:eastAsia="ru-RU"/>
        </w:rPr>
      </w:pPr>
      <w:r w:rsidRPr="00A76EA5">
        <w:rPr>
          <w:rFonts w:ascii="Times New Roman" w:eastAsia="Times New Roman" w:hAnsi="Times New Roman" w:cs="Times New Roman"/>
          <w:b/>
          <w:bCs/>
          <w:lang w:eastAsia="ru-RU"/>
        </w:rPr>
        <w:t>ЗАЯВЛЕНИЕ УЧАСТНИКА ОЛИМПИАДЫ НА АПЕЛЛЯЦИЮ</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6EA5" w:rsidRPr="00A76EA5" w:rsidRDefault="00A76EA5" w:rsidP="00A76EA5">
      <w:pPr>
        <w:widowControl w:val="0"/>
        <w:overflowPunct w:val="0"/>
        <w:autoSpaceDE w:val="0"/>
        <w:autoSpaceDN w:val="0"/>
        <w:adjustRightInd w:val="0"/>
        <w:spacing w:after="0" w:line="240" w:lineRule="auto"/>
        <w:ind w:left="4540" w:right="480"/>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3"/>
          <w:szCs w:val="23"/>
          <w:lang w:eastAsia="ru-RU"/>
        </w:rPr>
        <w:t xml:space="preserve">Председателю Жюри школьного этапа Всероссийской Олимпиады школьников по </w:t>
      </w:r>
      <w:r w:rsidR="00163096">
        <w:rPr>
          <w:rFonts w:ascii="Times New Roman" w:eastAsia="Times New Roman" w:hAnsi="Times New Roman" w:cs="Times New Roman"/>
          <w:sz w:val="23"/>
          <w:szCs w:val="23"/>
          <w:lang w:eastAsia="ru-RU"/>
        </w:rPr>
        <w:t>экологии</w:t>
      </w:r>
      <w:r w:rsidRPr="00A76EA5">
        <w:rPr>
          <w:rFonts w:ascii="Times New Roman" w:eastAsia="Times New Roman" w:hAnsi="Times New Roman" w:cs="Times New Roman"/>
          <w:sz w:val="23"/>
          <w:szCs w:val="23"/>
          <w:lang w:eastAsia="ru-RU"/>
        </w:rPr>
        <w:t xml:space="preserve"> ученика ____класса</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6EA5" w:rsidRPr="00A76EA5" w:rsidRDefault="00A76EA5" w:rsidP="00A76EA5">
      <w:pPr>
        <w:widowControl w:val="0"/>
        <w:overflowPunct w:val="0"/>
        <w:autoSpaceDE w:val="0"/>
        <w:autoSpaceDN w:val="0"/>
        <w:adjustRightInd w:val="0"/>
        <w:spacing w:after="0" w:line="240" w:lineRule="auto"/>
        <w:ind w:left="4540" w:right="760"/>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 xml:space="preserve">_____________________ </w:t>
      </w:r>
    </w:p>
    <w:p w:rsidR="00A76EA5" w:rsidRPr="00A76EA5" w:rsidRDefault="00A76EA5" w:rsidP="00A76EA5">
      <w:pPr>
        <w:widowControl w:val="0"/>
        <w:overflowPunct w:val="0"/>
        <w:autoSpaceDE w:val="0"/>
        <w:autoSpaceDN w:val="0"/>
        <w:adjustRightInd w:val="0"/>
        <w:spacing w:after="0" w:line="240" w:lineRule="auto"/>
        <w:ind w:left="4540" w:right="760"/>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_____________________</w:t>
      </w:r>
    </w:p>
    <w:p w:rsidR="00A76EA5" w:rsidRPr="00A76EA5" w:rsidRDefault="00A76EA5" w:rsidP="00A76EA5">
      <w:pPr>
        <w:widowControl w:val="0"/>
        <w:overflowPunct w:val="0"/>
        <w:autoSpaceDE w:val="0"/>
        <w:autoSpaceDN w:val="0"/>
        <w:adjustRightInd w:val="0"/>
        <w:spacing w:after="0" w:line="240" w:lineRule="auto"/>
        <w:ind w:left="4540" w:right="760"/>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(полное название образовательного учреждения)</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6EA5" w:rsidRPr="00A76EA5" w:rsidRDefault="00A76EA5" w:rsidP="00A76EA5">
      <w:pPr>
        <w:widowControl w:val="0"/>
        <w:autoSpaceDE w:val="0"/>
        <w:autoSpaceDN w:val="0"/>
        <w:adjustRightInd w:val="0"/>
        <w:spacing w:after="0" w:line="240" w:lineRule="auto"/>
        <w:ind w:left="4540"/>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_________________ (фамилия, имя, отчество)</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6EA5" w:rsidRPr="00A76EA5" w:rsidRDefault="00A76EA5" w:rsidP="00A76EA5">
      <w:pPr>
        <w:widowControl w:val="0"/>
        <w:autoSpaceDE w:val="0"/>
        <w:autoSpaceDN w:val="0"/>
        <w:adjustRightInd w:val="0"/>
        <w:spacing w:after="0" w:line="240" w:lineRule="auto"/>
        <w:ind w:left="4240"/>
        <w:rPr>
          <w:rFonts w:ascii="Times New Roman" w:eastAsia="Times New Roman" w:hAnsi="Times New Roman" w:cs="Times New Roman"/>
          <w:sz w:val="24"/>
          <w:szCs w:val="24"/>
          <w:lang w:eastAsia="ru-RU"/>
        </w:rPr>
      </w:pPr>
      <w:r w:rsidRPr="00A76EA5">
        <w:rPr>
          <w:rFonts w:ascii="Times New Roman" w:eastAsia="Times New Roman" w:hAnsi="Times New Roman" w:cs="Times New Roman"/>
          <w:b/>
          <w:bCs/>
          <w:sz w:val="24"/>
          <w:szCs w:val="24"/>
          <w:lang w:eastAsia="ru-RU"/>
        </w:rPr>
        <w:t>Заявление</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 xml:space="preserve">Прошу Вас пересмотреть мою работу, </w:t>
      </w:r>
      <w:r w:rsidRPr="00A76EA5">
        <w:rPr>
          <w:rFonts w:ascii="Times New Roman" w:eastAsia="Times New Roman" w:hAnsi="Times New Roman" w:cs="Times New Roman"/>
          <w:i/>
          <w:iCs/>
          <w:sz w:val="24"/>
          <w:szCs w:val="24"/>
          <w:lang w:eastAsia="ru-RU"/>
        </w:rPr>
        <w:t xml:space="preserve"> </w:t>
      </w:r>
      <w:r w:rsidRPr="00A76EA5">
        <w:rPr>
          <w:rFonts w:ascii="Times New Roman" w:eastAsia="Times New Roman" w:hAnsi="Times New Roman" w:cs="Times New Roman"/>
          <w:sz w:val="24"/>
          <w:szCs w:val="24"/>
          <w:lang w:eastAsia="ru-RU"/>
        </w:rPr>
        <w:t>так как я не согласен с выставленными мне баллами. (</w:t>
      </w:r>
      <w:r w:rsidRPr="00A76EA5">
        <w:rPr>
          <w:rFonts w:ascii="Times New Roman" w:eastAsia="Times New Roman" w:hAnsi="Times New Roman" w:cs="Times New Roman"/>
          <w:i/>
          <w:iCs/>
          <w:sz w:val="24"/>
          <w:szCs w:val="24"/>
          <w:lang w:eastAsia="ru-RU"/>
        </w:rPr>
        <w:t>Участник Олимпиады далее обосновывает свое заявление.)</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________________________________________________________________________________</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________________________________________________________________________________</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________________________________________________________________________________</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________________________________________________________________________________</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________________________________________________________________________________</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________________________________________________________________________________</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___________________________________________________________</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_________________</w:t>
      </w:r>
      <w:r w:rsidRPr="00A76EA5">
        <w:rPr>
          <w:rFonts w:ascii="Times New Roman" w:eastAsia="Times New Roman" w:hAnsi="Times New Roman" w:cs="Times New Roman"/>
          <w:sz w:val="24"/>
          <w:szCs w:val="24"/>
          <w:lang w:eastAsia="ru-RU"/>
        </w:rPr>
        <w:tab/>
      </w:r>
      <w:r w:rsidRPr="00A76EA5">
        <w:rPr>
          <w:rFonts w:ascii="Times New Roman" w:eastAsia="Times New Roman" w:hAnsi="Times New Roman" w:cs="Times New Roman"/>
          <w:sz w:val="24"/>
          <w:szCs w:val="24"/>
          <w:lang w:eastAsia="ru-RU"/>
        </w:rPr>
        <w:tab/>
      </w:r>
      <w:r w:rsidRPr="00A76EA5">
        <w:rPr>
          <w:rFonts w:ascii="Times New Roman" w:eastAsia="Times New Roman" w:hAnsi="Times New Roman" w:cs="Times New Roman"/>
          <w:sz w:val="24"/>
          <w:szCs w:val="24"/>
          <w:lang w:eastAsia="ru-RU"/>
        </w:rPr>
        <w:tab/>
      </w:r>
      <w:r w:rsidRPr="00A76EA5">
        <w:rPr>
          <w:rFonts w:ascii="Times New Roman" w:eastAsia="Times New Roman" w:hAnsi="Times New Roman" w:cs="Times New Roman"/>
          <w:sz w:val="24"/>
          <w:szCs w:val="24"/>
          <w:lang w:eastAsia="ru-RU"/>
        </w:rPr>
        <w:tab/>
      </w:r>
      <w:r w:rsidRPr="00A76EA5">
        <w:rPr>
          <w:rFonts w:ascii="Times New Roman" w:eastAsia="Times New Roman" w:hAnsi="Times New Roman" w:cs="Times New Roman"/>
          <w:sz w:val="24"/>
          <w:szCs w:val="24"/>
          <w:lang w:eastAsia="ru-RU"/>
        </w:rPr>
        <w:tab/>
      </w:r>
      <w:r w:rsidRPr="00A76EA5">
        <w:rPr>
          <w:rFonts w:ascii="Times New Roman" w:eastAsia="Times New Roman" w:hAnsi="Times New Roman" w:cs="Times New Roman"/>
          <w:sz w:val="24"/>
          <w:szCs w:val="24"/>
          <w:lang w:eastAsia="ru-RU"/>
        </w:rPr>
        <w:tab/>
      </w:r>
      <w:r w:rsidRPr="00A76EA5">
        <w:rPr>
          <w:rFonts w:ascii="Times New Roman" w:eastAsia="Times New Roman" w:hAnsi="Times New Roman" w:cs="Times New Roman"/>
          <w:sz w:val="24"/>
          <w:szCs w:val="24"/>
          <w:lang w:eastAsia="ru-RU"/>
        </w:rPr>
        <w:tab/>
        <w:t>________________</w:t>
      </w:r>
    </w:p>
    <w:p w:rsidR="00A76EA5" w:rsidRPr="00A76EA5" w:rsidRDefault="00A76EA5" w:rsidP="00A76EA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дата</w:t>
      </w:r>
      <w:r w:rsidRPr="00A76EA5">
        <w:rPr>
          <w:rFonts w:ascii="Times New Roman" w:eastAsia="Times New Roman" w:hAnsi="Times New Roman" w:cs="Times New Roman"/>
          <w:sz w:val="24"/>
          <w:szCs w:val="24"/>
          <w:lang w:eastAsia="ru-RU"/>
        </w:rPr>
        <w:tab/>
      </w:r>
      <w:r w:rsidRPr="00A76EA5">
        <w:rPr>
          <w:rFonts w:ascii="Times New Roman" w:eastAsia="Times New Roman" w:hAnsi="Times New Roman" w:cs="Times New Roman"/>
          <w:sz w:val="24"/>
          <w:szCs w:val="24"/>
          <w:lang w:eastAsia="ru-RU"/>
        </w:rPr>
        <w:tab/>
      </w:r>
      <w:r w:rsidRPr="00A76EA5">
        <w:rPr>
          <w:rFonts w:ascii="Times New Roman" w:eastAsia="Times New Roman" w:hAnsi="Times New Roman" w:cs="Times New Roman"/>
          <w:sz w:val="24"/>
          <w:szCs w:val="24"/>
          <w:lang w:eastAsia="ru-RU"/>
        </w:rPr>
        <w:tab/>
      </w:r>
      <w:r w:rsidRPr="00A76EA5">
        <w:rPr>
          <w:rFonts w:ascii="Times New Roman" w:eastAsia="Times New Roman" w:hAnsi="Times New Roman" w:cs="Times New Roman"/>
          <w:sz w:val="24"/>
          <w:szCs w:val="24"/>
          <w:lang w:eastAsia="ru-RU"/>
        </w:rPr>
        <w:tab/>
      </w:r>
      <w:r w:rsidRPr="00A76EA5">
        <w:rPr>
          <w:rFonts w:ascii="Times New Roman" w:eastAsia="Times New Roman" w:hAnsi="Times New Roman" w:cs="Times New Roman"/>
          <w:sz w:val="24"/>
          <w:szCs w:val="24"/>
          <w:lang w:eastAsia="ru-RU"/>
        </w:rPr>
        <w:tab/>
      </w:r>
      <w:r w:rsidRPr="00A76EA5">
        <w:rPr>
          <w:rFonts w:ascii="Times New Roman" w:eastAsia="Times New Roman" w:hAnsi="Times New Roman" w:cs="Times New Roman"/>
          <w:sz w:val="24"/>
          <w:szCs w:val="24"/>
          <w:lang w:eastAsia="ru-RU"/>
        </w:rPr>
        <w:tab/>
      </w:r>
      <w:r w:rsidRPr="00A76EA5">
        <w:rPr>
          <w:rFonts w:ascii="Times New Roman" w:eastAsia="Times New Roman" w:hAnsi="Times New Roman" w:cs="Times New Roman"/>
          <w:sz w:val="24"/>
          <w:szCs w:val="24"/>
          <w:lang w:eastAsia="ru-RU"/>
        </w:rPr>
        <w:tab/>
      </w:r>
      <w:r w:rsidRPr="00A76EA5">
        <w:rPr>
          <w:rFonts w:ascii="Times New Roman" w:eastAsia="Times New Roman" w:hAnsi="Times New Roman" w:cs="Times New Roman"/>
          <w:sz w:val="24"/>
          <w:szCs w:val="24"/>
          <w:lang w:eastAsia="ru-RU"/>
        </w:rPr>
        <w:tab/>
      </w:r>
      <w:r w:rsidRPr="00A76EA5">
        <w:rPr>
          <w:rFonts w:ascii="Times New Roman" w:eastAsia="Times New Roman" w:hAnsi="Times New Roman" w:cs="Times New Roman"/>
          <w:sz w:val="24"/>
          <w:szCs w:val="24"/>
          <w:lang w:eastAsia="ru-RU"/>
        </w:rPr>
        <w:tab/>
        <w:t>подпись</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6EA5" w:rsidRPr="00A76EA5" w:rsidRDefault="00A76EA5" w:rsidP="00A76EA5">
      <w:pPr>
        <w:spacing w:after="0" w:line="240" w:lineRule="auto"/>
        <w:rPr>
          <w:rFonts w:ascii="Times New Roman" w:eastAsia="Times New Roman" w:hAnsi="Times New Roman" w:cs="Times New Roman"/>
          <w:b/>
          <w:bCs/>
          <w:sz w:val="24"/>
          <w:szCs w:val="24"/>
          <w:lang w:eastAsia="ru-RU"/>
        </w:rPr>
      </w:pPr>
    </w:p>
    <w:p w:rsidR="00A76EA5" w:rsidRPr="00A76EA5" w:rsidRDefault="00A76EA5" w:rsidP="00A76EA5">
      <w:pPr>
        <w:spacing w:after="0" w:line="240" w:lineRule="auto"/>
        <w:rPr>
          <w:rFonts w:ascii="Times New Roman" w:eastAsia="Times New Roman" w:hAnsi="Times New Roman" w:cs="Times New Roman"/>
          <w:b/>
          <w:bCs/>
          <w:sz w:val="24"/>
          <w:szCs w:val="24"/>
          <w:lang w:eastAsia="ru-RU"/>
        </w:rPr>
      </w:pPr>
    </w:p>
    <w:p w:rsidR="00A76EA5" w:rsidRPr="00A76EA5" w:rsidRDefault="00A76EA5" w:rsidP="00A76EA5">
      <w:pPr>
        <w:spacing w:after="0" w:line="240" w:lineRule="auto"/>
        <w:rPr>
          <w:rFonts w:ascii="Times New Roman" w:eastAsia="Times New Roman" w:hAnsi="Times New Roman" w:cs="Times New Roman"/>
          <w:b/>
          <w:bCs/>
          <w:sz w:val="24"/>
          <w:szCs w:val="24"/>
          <w:lang w:eastAsia="ru-RU"/>
        </w:rPr>
      </w:pPr>
    </w:p>
    <w:p w:rsidR="00A76EA5" w:rsidRPr="00A76EA5" w:rsidRDefault="00A76EA5" w:rsidP="00A76EA5">
      <w:pPr>
        <w:spacing w:after="0" w:line="240" w:lineRule="auto"/>
        <w:rPr>
          <w:rFonts w:ascii="Times New Roman" w:eastAsia="Times New Roman" w:hAnsi="Times New Roman" w:cs="Times New Roman"/>
          <w:b/>
          <w:bCs/>
          <w:sz w:val="24"/>
          <w:szCs w:val="24"/>
          <w:lang w:eastAsia="ru-RU"/>
        </w:rPr>
      </w:pPr>
    </w:p>
    <w:p w:rsidR="00A76EA5" w:rsidRPr="00A76EA5" w:rsidRDefault="00A76EA5" w:rsidP="00A76EA5">
      <w:pPr>
        <w:spacing w:after="0" w:line="240" w:lineRule="auto"/>
        <w:rPr>
          <w:rFonts w:ascii="Times New Roman" w:eastAsia="Times New Roman" w:hAnsi="Times New Roman" w:cs="Times New Roman"/>
          <w:b/>
          <w:bCs/>
          <w:sz w:val="24"/>
          <w:szCs w:val="24"/>
          <w:lang w:eastAsia="ru-RU"/>
        </w:rPr>
      </w:pPr>
    </w:p>
    <w:p w:rsidR="00A76EA5" w:rsidRPr="00A76EA5" w:rsidRDefault="00A76EA5" w:rsidP="00A76EA5">
      <w:pPr>
        <w:spacing w:after="0" w:line="240" w:lineRule="auto"/>
        <w:rPr>
          <w:rFonts w:ascii="Times New Roman" w:eastAsia="Times New Roman" w:hAnsi="Times New Roman" w:cs="Times New Roman"/>
          <w:b/>
          <w:bCs/>
          <w:sz w:val="24"/>
          <w:szCs w:val="24"/>
          <w:lang w:eastAsia="ru-RU"/>
        </w:rPr>
      </w:pPr>
    </w:p>
    <w:p w:rsidR="00A76EA5" w:rsidRPr="00A76EA5" w:rsidRDefault="00A76EA5" w:rsidP="00A76EA5">
      <w:pPr>
        <w:spacing w:after="0" w:line="240" w:lineRule="auto"/>
        <w:rPr>
          <w:rFonts w:ascii="Times New Roman" w:eastAsia="Times New Roman" w:hAnsi="Times New Roman" w:cs="Times New Roman"/>
          <w:b/>
          <w:bCs/>
          <w:sz w:val="24"/>
          <w:szCs w:val="24"/>
          <w:lang w:eastAsia="ru-RU"/>
        </w:rPr>
      </w:pPr>
    </w:p>
    <w:p w:rsidR="00A76EA5" w:rsidRPr="00A76EA5" w:rsidRDefault="00A76EA5" w:rsidP="00A76EA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76EA5" w:rsidRPr="00A76EA5" w:rsidRDefault="00A76EA5" w:rsidP="00A76EA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lastRenderedPageBreak/>
        <w:t>Приложение 2</w:t>
      </w:r>
    </w:p>
    <w:p w:rsidR="00A76EA5" w:rsidRPr="00A76EA5" w:rsidRDefault="00A76EA5" w:rsidP="00A76E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76EA5" w:rsidRPr="00A76EA5" w:rsidRDefault="00A76EA5" w:rsidP="00A76E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Протокол № ______</w:t>
      </w:r>
    </w:p>
    <w:p w:rsidR="00A76EA5" w:rsidRPr="00A76EA5" w:rsidRDefault="00A76EA5" w:rsidP="00A76E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 xml:space="preserve">заседания апелляционной комиссии по итогам </w:t>
      </w:r>
      <w:proofErr w:type="gramStart"/>
      <w:r w:rsidRPr="00A76EA5">
        <w:rPr>
          <w:rFonts w:ascii="Times New Roman" w:eastAsia="Times New Roman" w:hAnsi="Times New Roman" w:cs="Times New Roman"/>
          <w:sz w:val="24"/>
          <w:szCs w:val="24"/>
          <w:lang w:eastAsia="ru-RU"/>
        </w:rPr>
        <w:t>проведения апелляции участника школьного этапа Всероссийской олимпиады школьников</w:t>
      </w:r>
      <w:proofErr w:type="gramEnd"/>
      <w:r w:rsidRPr="00A76EA5">
        <w:rPr>
          <w:rFonts w:ascii="Times New Roman" w:eastAsia="Times New Roman" w:hAnsi="Times New Roman" w:cs="Times New Roman"/>
          <w:sz w:val="24"/>
          <w:szCs w:val="24"/>
          <w:lang w:eastAsia="ru-RU"/>
        </w:rPr>
        <w:t xml:space="preserve"> по </w:t>
      </w:r>
      <w:r w:rsidR="00163096">
        <w:rPr>
          <w:rFonts w:ascii="Times New Roman" w:eastAsia="Times New Roman" w:hAnsi="Times New Roman" w:cs="Times New Roman"/>
          <w:sz w:val="24"/>
          <w:szCs w:val="24"/>
          <w:lang w:eastAsia="ru-RU"/>
        </w:rPr>
        <w:t>экологии</w:t>
      </w:r>
    </w:p>
    <w:p w:rsidR="00A76EA5" w:rsidRPr="00A76EA5" w:rsidRDefault="00A76EA5" w:rsidP="00A76E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76EA5" w:rsidRPr="00A76EA5" w:rsidRDefault="00A76EA5" w:rsidP="00A76E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_____________________________________________________________________________</w:t>
      </w:r>
    </w:p>
    <w:p w:rsidR="00A76EA5" w:rsidRPr="00A76EA5" w:rsidRDefault="00A76EA5" w:rsidP="00A76E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EA5">
        <w:rPr>
          <w:rFonts w:ascii="Times New Roman" w:eastAsia="Times New Roman" w:hAnsi="Times New Roman" w:cs="Times New Roman"/>
          <w:sz w:val="20"/>
          <w:szCs w:val="20"/>
          <w:lang w:eastAsia="ru-RU"/>
        </w:rPr>
        <w:t>(Ф.И.О. полностью)</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Учащегося _______ класса _________________________________________________________</w:t>
      </w:r>
    </w:p>
    <w:p w:rsidR="00A76EA5" w:rsidRPr="00A76EA5" w:rsidRDefault="00A76EA5" w:rsidP="00A76EA5">
      <w:pPr>
        <w:widowControl w:val="0"/>
        <w:autoSpaceDE w:val="0"/>
        <w:autoSpaceDN w:val="0"/>
        <w:adjustRightInd w:val="0"/>
        <w:spacing w:after="0" w:line="240" w:lineRule="auto"/>
        <w:ind w:firstLine="708"/>
        <w:jc w:val="center"/>
        <w:rPr>
          <w:rFonts w:ascii="Times New Roman" w:eastAsia="Times New Roman" w:hAnsi="Times New Roman" w:cs="Times New Roman"/>
          <w:sz w:val="20"/>
          <w:szCs w:val="20"/>
          <w:lang w:eastAsia="ru-RU"/>
        </w:rPr>
      </w:pPr>
      <w:r w:rsidRPr="00A76EA5">
        <w:rPr>
          <w:rFonts w:ascii="Times New Roman" w:eastAsia="Times New Roman" w:hAnsi="Times New Roman" w:cs="Times New Roman"/>
          <w:sz w:val="20"/>
          <w:szCs w:val="20"/>
          <w:lang w:eastAsia="ru-RU"/>
        </w:rPr>
        <w:t>(полное название образовательного учреждения)</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 xml:space="preserve"> Место проведения _______________________________________________________________</w:t>
      </w:r>
    </w:p>
    <w:p w:rsidR="00A76EA5" w:rsidRPr="00A76EA5" w:rsidRDefault="00A76EA5" w:rsidP="00A76E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EA5">
        <w:rPr>
          <w:rFonts w:ascii="Times New Roman" w:eastAsia="Times New Roman" w:hAnsi="Times New Roman" w:cs="Times New Roman"/>
          <w:sz w:val="20"/>
          <w:szCs w:val="20"/>
          <w:lang w:eastAsia="ru-RU"/>
        </w:rPr>
        <w:t>(субъект федерации, город)</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Дата и время ____________________________________________________________________</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 xml:space="preserve">Присутствуют: </w:t>
      </w:r>
    </w:p>
    <w:p w:rsidR="00A76EA5" w:rsidRPr="00A76EA5" w:rsidRDefault="00A76EA5" w:rsidP="00A76EA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члены апелляционной комиссии: _____________________________________________</w:t>
      </w:r>
    </w:p>
    <w:p w:rsidR="00A76EA5" w:rsidRPr="00A76EA5" w:rsidRDefault="00A76EA5" w:rsidP="00A76EA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A76EA5" w:rsidRPr="00A76EA5" w:rsidRDefault="00A76EA5" w:rsidP="00A76EA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__________________________________________________________________________</w:t>
      </w:r>
    </w:p>
    <w:p w:rsidR="00A76EA5" w:rsidRPr="00A76EA5" w:rsidRDefault="00A76EA5" w:rsidP="00A76E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EA5">
        <w:rPr>
          <w:rFonts w:ascii="Times New Roman" w:eastAsia="Times New Roman" w:hAnsi="Times New Roman" w:cs="Times New Roman"/>
          <w:sz w:val="20"/>
          <w:szCs w:val="20"/>
          <w:lang w:eastAsia="ru-RU"/>
        </w:rPr>
        <w:t>(указываются Ф.И.О. - полностью).</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6EA5" w:rsidRPr="00A76EA5" w:rsidRDefault="00A76EA5" w:rsidP="00A76EA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члены Жюри: ______________________________________________________________</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ab/>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ab/>
        <w:t>__________________________________________________________________________</w:t>
      </w:r>
    </w:p>
    <w:p w:rsidR="00A76EA5" w:rsidRPr="00A76EA5" w:rsidRDefault="00A76EA5" w:rsidP="00A76EA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EA5">
        <w:rPr>
          <w:rFonts w:ascii="Times New Roman" w:eastAsia="Times New Roman" w:hAnsi="Times New Roman" w:cs="Times New Roman"/>
          <w:sz w:val="20"/>
          <w:szCs w:val="20"/>
          <w:lang w:eastAsia="ru-RU"/>
        </w:rPr>
        <w:t>(указываются Ф.И.О. - полностью).</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Краткая запись разъяснений членов жюри (по сути апелляции) __________________________</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________________________________________________________________________________</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_________________________________________________________________________________</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_________________________________________________________________________________</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_________________________________________________________________________________</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 xml:space="preserve">Результат апелляции: </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 xml:space="preserve">1) оценка, выставленная участнику олимпиады, оставлена без изменения; </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 xml:space="preserve">2) оценка, выставленная участнику олимпиады, изменена </w:t>
      </w:r>
      <w:proofErr w:type="gramStart"/>
      <w:r w:rsidRPr="00A76EA5">
        <w:rPr>
          <w:rFonts w:ascii="Times New Roman" w:eastAsia="Times New Roman" w:hAnsi="Times New Roman" w:cs="Times New Roman"/>
          <w:sz w:val="24"/>
          <w:szCs w:val="24"/>
          <w:lang w:eastAsia="ru-RU"/>
        </w:rPr>
        <w:t>на</w:t>
      </w:r>
      <w:proofErr w:type="gramEnd"/>
      <w:r w:rsidRPr="00A76EA5">
        <w:rPr>
          <w:rFonts w:ascii="Times New Roman" w:eastAsia="Times New Roman" w:hAnsi="Times New Roman" w:cs="Times New Roman"/>
          <w:sz w:val="24"/>
          <w:szCs w:val="24"/>
          <w:lang w:eastAsia="ru-RU"/>
        </w:rPr>
        <w:t xml:space="preserve"> _____________; </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6EA5" w:rsidRPr="00A76EA5" w:rsidRDefault="00A76EA5" w:rsidP="00A76EA5">
      <w:pPr>
        <w:widowControl w:val="0"/>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 xml:space="preserve">С результатом апелляции </w:t>
      </w:r>
      <w:proofErr w:type="gramStart"/>
      <w:r w:rsidRPr="00A76EA5">
        <w:rPr>
          <w:rFonts w:ascii="Times New Roman" w:eastAsia="Times New Roman" w:hAnsi="Times New Roman" w:cs="Times New Roman"/>
          <w:sz w:val="24"/>
          <w:szCs w:val="24"/>
          <w:lang w:eastAsia="ru-RU"/>
        </w:rPr>
        <w:t>согласен</w:t>
      </w:r>
      <w:proofErr w:type="gramEnd"/>
      <w:r w:rsidRPr="00A76EA5">
        <w:rPr>
          <w:rFonts w:ascii="Times New Roman" w:eastAsia="Times New Roman" w:hAnsi="Times New Roman" w:cs="Times New Roman"/>
          <w:sz w:val="24"/>
          <w:szCs w:val="24"/>
          <w:lang w:eastAsia="ru-RU"/>
        </w:rPr>
        <w:t xml:space="preserve"> (не согласен) _________________</w:t>
      </w:r>
    </w:p>
    <w:p w:rsidR="00A76EA5" w:rsidRPr="00A76EA5" w:rsidRDefault="00A76EA5" w:rsidP="00A76EA5">
      <w:pPr>
        <w:widowControl w:val="0"/>
        <w:autoSpaceDE w:val="0"/>
        <w:autoSpaceDN w:val="0"/>
        <w:adjustRightInd w:val="0"/>
        <w:spacing w:after="0" w:line="240" w:lineRule="auto"/>
        <w:ind w:left="5664" w:firstLine="708"/>
        <w:jc w:val="center"/>
        <w:rPr>
          <w:rFonts w:ascii="Times New Roman" w:eastAsia="Times New Roman" w:hAnsi="Times New Roman" w:cs="Times New Roman"/>
          <w:sz w:val="20"/>
          <w:szCs w:val="20"/>
          <w:lang w:eastAsia="ru-RU"/>
        </w:rPr>
      </w:pPr>
      <w:r w:rsidRPr="00A76EA5">
        <w:rPr>
          <w:rFonts w:ascii="Times New Roman" w:eastAsia="Times New Roman" w:hAnsi="Times New Roman" w:cs="Times New Roman"/>
          <w:sz w:val="20"/>
          <w:szCs w:val="20"/>
          <w:lang w:eastAsia="ru-RU"/>
        </w:rPr>
        <w:t>(подпись заявителя)</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76EA5" w:rsidRPr="00A76EA5" w:rsidRDefault="00A76EA5" w:rsidP="00A76EA5">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 xml:space="preserve">Председатель апелляционной комиссии _______________________________ </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6EA5" w:rsidRPr="00A76EA5" w:rsidRDefault="00A76EA5" w:rsidP="00A76EA5">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 xml:space="preserve">Секретарь апелляционной комиссии __________________________________ </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6EA5" w:rsidRPr="00A76EA5" w:rsidRDefault="00A76EA5" w:rsidP="00A76EA5">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Члены апелляционной комиссии ____________________________________</w:t>
      </w:r>
    </w:p>
    <w:p w:rsidR="00A76EA5" w:rsidRPr="00A76EA5" w:rsidRDefault="00A76EA5" w:rsidP="00A76EA5">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p>
    <w:p w:rsidR="00A76EA5" w:rsidRPr="00A76EA5" w:rsidRDefault="00A76EA5" w:rsidP="00A76EA5">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A76EA5" w:rsidRPr="00A76EA5" w:rsidRDefault="00A76EA5" w:rsidP="00A76EA5">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A76EA5" w:rsidRPr="00A76EA5" w:rsidRDefault="00A76EA5" w:rsidP="00A76EA5">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A76EA5" w:rsidRPr="00A76EA5" w:rsidRDefault="00A76EA5" w:rsidP="00A76EA5">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A76EA5" w:rsidRPr="00A76EA5" w:rsidRDefault="00A76EA5" w:rsidP="00A76EA5">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A76EA5" w:rsidRPr="00A76EA5" w:rsidRDefault="00A76EA5" w:rsidP="00A76EA5">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A76EA5" w:rsidRPr="00A76EA5" w:rsidRDefault="00A76EA5" w:rsidP="00A76EA5">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A76EA5" w:rsidRPr="00A76EA5" w:rsidRDefault="00A76EA5" w:rsidP="00A76EA5">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A76EA5" w:rsidRPr="00A76EA5" w:rsidRDefault="00A76EA5" w:rsidP="00A76EA5">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A76EA5" w:rsidRPr="00A76EA5" w:rsidRDefault="00A76EA5" w:rsidP="00A76EA5">
      <w:pPr>
        <w:widowControl w:val="0"/>
        <w:autoSpaceDE w:val="0"/>
        <w:autoSpaceDN w:val="0"/>
        <w:adjustRightInd w:val="0"/>
        <w:spacing w:after="0" w:line="240" w:lineRule="auto"/>
        <w:ind w:left="708" w:firstLine="708"/>
        <w:rPr>
          <w:rFonts w:ascii="Times New Roman" w:eastAsia="Times New Roman" w:hAnsi="Times New Roman" w:cs="Times New Roman"/>
          <w:lang w:eastAsia="ru-RU"/>
        </w:rPr>
      </w:pPr>
    </w:p>
    <w:p w:rsidR="00A76EA5" w:rsidRPr="00A76EA5" w:rsidRDefault="00A76EA5" w:rsidP="00A76EA5">
      <w:pPr>
        <w:widowControl w:val="0"/>
        <w:autoSpaceDE w:val="0"/>
        <w:autoSpaceDN w:val="0"/>
        <w:adjustRightInd w:val="0"/>
        <w:spacing w:after="0" w:line="240" w:lineRule="auto"/>
        <w:ind w:left="3280"/>
        <w:jc w:val="right"/>
        <w:rPr>
          <w:rFonts w:ascii="Times New Roman" w:eastAsia="Times New Roman" w:hAnsi="Times New Roman" w:cs="Times New Roman"/>
          <w:sz w:val="24"/>
          <w:szCs w:val="24"/>
          <w:lang w:eastAsia="ru-RU"/>
        </w:rPr>
      </w:pPr>
      <w:r w:rsidRPr="00A76EA5">
        <w:rPr>
          <w:rFonts w:ascii="Times New Roman" w:eastAsia="Times New Roman" w:hAnsi="Times New Roman" w:cs="Times New Roman"/>
          <w:bCs/>
          <w:sz w:val="24"/>
          <w:szCs w:val="24"/>
          <w:lang w:eastAsia="ru-RU"/>
        </w:rPr>
        <w:lastRenderedPageBreak/>
        <w:t>Приложение 3</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6EA5" w:rsidRPr="00A76EA5" w:rsidRDefault="00A76EA5" w:rsidP="00A76EA5">
      <w:pPr>
        <w:widowControl w:val="0"/>
        <w:autoSpaceDE w:val="0"/>
        <w:autoSpaceDN w:val="0"/>
        <w:adjustRightInd w:val="0"/>
        <w:spacing w:after="0" w:line="240" w:lineRule="auto"/>
        <w:ind w:left="3060"/>
        <w:rPr>
          <w:rFonts w:ascii="Times New Roman" w:eastAsia="Times New Roman" w:hAnsi="Times New Roman" w:cs="Times New Roman"/>
          <w:sz w:val="24"/>
          <w:szCs w:val="24"/>
          <w:lang w:eastAsia="ru-RU"/>
        </w:rPr>
      </w:pPr>
      <w:r w:rsidRPr="00A76EA5">
        <w:rPr>
          <w:rFonts w:ascii="Times New Roman" w:eastAsia="Times New Roman" w:hAnsi="Times New Roman" w:cs="Times New Roman"/>
          <w:b/>
          <w:bCs/>
          <w:lang w:eastAsia="ru-RU"/>
        </w:rPr>
        <w:t>АНАЛИТИЧЕСКИЙ ОТЧЕТ ЖЮРИ</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6EA5" w:rsidRPr="00A76EA5" w:rsidRDefault="00A76EA5" w:rsidP="00A76EA5">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r w:rsidRPr="00A76EA5">
        <w:rPr>
          <w:rFonts w:ascii="Times New Roman" w:eastAsia="Times New Roman" w:hAnsi="Times New Roman" w:cs="Times New Roman"/>
          <w:b/>
          <w:bCs/>
          <w:sz w:val="24"/>
          <w:szCs w:val="24"/>
          <w:lang w:eastAsia="ru-RU"/>
        </w:rPr>
        <w:t xml:space="preserve">о результатах выполнения олимпиадных заданий </w:t>
      </w:r>
      <w:proofErr w:type="gramStart"/>
      <w:r w:rsidRPr="00A76EA5">
        <w:rPr>
          <w:rFonts w:ascii="Times New Roman" w:eastAsia="Times New Roman" w:hAnsi="Times New Roman" w:cs="Times New Roman"/>
          <w:b/>
          <w:bCs/>
          <w:sz w:val="24"/>
          <w:szCs w:val="24"/>
          <w:lang w:eastAsia="ru-RU"/>
        </w:rPr>
        <w:t>по</w:t>
      </w:r>
      <w:proofErr w:type="gramEnd"/>
      <w:r w:rsidRPr="00A76EA5">
        <w:rPr>
          <w:rFonts w:ascii="Times New Roman" w:eastAsia="Times New Roman" w:hAnsi="Times New Roman" w:cs="Times New Roman"/>
          <w:b/>
          <w:bCs/>
          <w:sz w:val="24"/>
          <w:szCs w:val="24"/>
          <w:lang w:eastAsia="ru-RU"/>
        </w:rPr>
        <w:t xml:space="preserve"> ____________________</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6EA5" w:rsidRPr="00A76EA5" w:rsidRDefault="00A76EA5" w:rsidP="00A76EA5">
      <w:pPr>
        <w:widowControl w:val="0"/>
        <w:overflowPunct w:val="0"/>
        <w:autoSpaceDE w:val="0"/>
        <w:autoSpaceDN w:val="0"/>
        <w:adjustRightInd w:val="0"/>
        <w:spacing w:after="0" w:line="240" w:lineRule="auto"/>
        <w:ind w:left="140" w:firstLine="711"/>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Общее количество участников, прошедших регистрацию и допущенных к выполнению заданий, ________.</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6EA5" w:rsidRPr="00A76EA5" w:rsidRDefault="00A76EA5" w:rsidP="00A76EA5">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 xml:space="preserve">Из них: по 5-му классу ______, по 6-му классу ______, </w:t>
      </w:r>
    </w:p>
    <w:p w:rsidR="00A76EA5" w:rsidRPr="00A76EA5" w:rsidRDefault="00A76EA5" w:rsidP="00A76EA5">
      <w:pPr>
        <w:widowControl w:val="0"/>
        <w:autoSpaceDE w:val="0"/>
        <w:autoSpaceDN w:val="0"/>
        <w:adjustRightInd w:val="0"/>
        <w:spacing w:after="0" w:line="240" w:lineRule="auto"/>
        <w:ind w:left="840" w:firstLine="861"/>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 xml:space="preserve">по 7-му классу ______. по 8-му классу ______, </w:t>
      </w:r>
    </w:p>
    <w:p w:rsidR="00A76EA5" w:rsidRPr="00A76EA5" w:rsidRDefault="00A76EA5" w:rsidP="00A76EA5">
      <w:pPr>
        <w:widowControl w:val="0"/>
        <w:autoSpaceDE w:val="0"/>
        <w:autoSpaceDN w:val="0"/>
        <w:adjustRightInd w:val="0"/>
        <w:spacing w:after="0" w:line="240" w:lineRule="auto"/>
        <w:ind w:left="840" w:firstLine="861"/>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по 9-му классу ______, по 10-му классу ______, по 11-му классу ______.</w:t>
      </w:r>
    </w:p>
    <w:p w:rsidR="00A76EA5" w:rsidRPr="00A76EA5" w:rsidRDefault="00A76EA5" w:rsidP="00A76EA5">
      <w:pPr>
        <w:widowControl w:val="0"/>
        <w:autoSpaceDE w:val="0"/>
        <w:autoSpaceDN w:val="0"/>
        <w:adjustRightInd w:val="0"/>
        <w:spacing w:after="0" w:line="240" w:lineRule="auto"/>
        <w:ind w:firstLine="861"/>
        <w:rPr>
          <w:rFonts w:ascii="Times New Roman" w:eastAsia="Times New Roman" w:hAnsi="Times New Roman" w:cs="Times New Roman"/>
          <w:sz w:val="24"/>
          <w:szCs w:val="24"/>
          <w:lang w:eastAsia="ru-RU"/>
        </w:rPr>
      </w:pP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6EA5" w:rsidRPr="00A76EA5" w:rsidRDefault="00A76EA5" w:rsidP="00A76EA5">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proofErr w:type="gramStart"/>
      <w:r w:rsidRPr="00A76EA5">
        <w:rPr>
          <w:rFonts w:ascii="Times New Roman" w:eastAsia="Times New Roman" w:hAnsi="Times New Roman" w:cs="Times New Roman"/>
          <w:sz w:val="24"/>
          <w:szCs w:val="24"/>
          <w:lang w:eastAsia="ru-RU"/>
        </w:rPr>
        <w:t>Итоги выполнения заданий: (количество баллов, набранных участниками,</w:t>
      </w:r>
      <w:proofErr w:type="gramEnd"/>
    </w:p>
    <w:p w:rsidR="00A76EA5" w:rsidRPr="00A76EA5" w:rsidRDefault="00A76EA5" w:rsidP="00A76EA5">
      <w:pPr>
        <w:widowControl w:val="0"/>
        <w:autoSpaceDE w:val="0"/>
        <w:autoSpaceDN w:val="0"/>
        <w:adjustRightInd w:val="0"/>
        <w:spacing w:after="0" w:line="240" w:lineRule="auto"/>
        <w:ind w:left="140"/>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 xml:space="preserve">количество </w:t>
      </w:r>
      <w:proofErr w:type="spellStart"/>
      <w:r w:rsidRPr="00A76EA5">
        <w:rPr>
          <w:rFonts w:ascii="Times New Roman" w:eastAsia="Times New Roman" w:hAnsi="Times New Roman" w:cs="Times New Roman"/>
          <w:sz w:val="24"/>
          <w:szCs w:val="24"/>
          <w:lang w:eastAsia="ru-RU"/>
        </w:rPr>
        <w:t>несправившихся</w:t>
      </w:r>
      <w:proofErr w:type="spellEnd"/>
      <w:r w:rsidRPr="00A76EA5">
        <w:rPr>
          <w:rFonts w:ascii="Times New Roman" w:eastAsia="Times New Roman" w:hAnsi="Times New Roman" w:cs="Times New Roman"/>
          <w:sz w:val="24"/>
          <w:szCs w:val="24"/>
          <w:lang w:eastAsia="ru-RU"/>
        </w:rPr>
        <w:t>).</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6EA5" w:rsidRPr="00A76EA5" w:rsidRDefault="00A76EA5" w:rsidP="00A76EA5">
      <w:pPr>
        <w:widowControl w:val="0"/>
        <w:autoSpaceDE w:val="0"/>
        <w:autoSpaceDN w:val="0"/>
        <w:adjustRightInd w:val="0"/>
        <w:spacing w:after="0" w:line="240" w:lineRule="auto"/>
        <w:ind w:left="840"/>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По  итогам  проведения  апелляции  были  изменены  результаты  ______  участников</w:t>
      </w:r>
    </w:p>
    <w:p w:rsidR="00A76EA5" w:rsidRPr="00A76EA5" w:rsidRDefault="00A76EA5" w:rsidP="00A76EA5">
      <w:pPr>
        <w:widowControl w:val="0"/>
        <w:autoSpaceDE w:val="0"/>
        <w:autoSpaceDN w:val="0"/>
        <w:adjustRightInd w:val="0"/>
        <w:spacing w:after="0" w:line="240" w:lineRule="auto"/>
        <w:ind w:left="140"/>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4"/>
          <w:szCs w:val="24"/>
          <w:lang w:eastAsia="ru-RU"/>
        </w:rPr>
        <w:t>(список с изменением результатов).</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Layout w:type="fixed"/>
        <w:tblCellMar>
          <w:left w:w="0" w:type="dxa"/>
          <w:right w:w="0" w:type="dxa"/>
        </w:tblCellMar>
        <w:tblLook w:val="0000" w:firstRow="0" w:lastRow="0" w:firstColumn="0" w:lastColumn="0" w:noHBand="0" w:noVBand="0"/>
      </w:tblPr>
      <w:tblGrid>
        <w:gridCol w:w="3140"/>
        <w:gridCol w:w="1180"/>
        <w:gridCol w:w="860"/>
        <w:gridCol w:w="4420"/>
      </w:tblGrid>
      <w:tr w:rsidR="00A76EA5" w:rsidRPr="00A76EA5" w:rsidTr="00F8791B">
        <w:trPr>
          <w:trHeight w:val="276"/>
        </w:trPr>
        <w:tc>
          <w:tcPr>
            <w:tcW w:w="3140" w:type="dxa"/>
            <w:tcBorders>
              <w:top w:val="nil"/>
              <w:left w:val="nil"/>
              <w:bottom w:val="nil"/>
              <w:right w:val="nil"/>
            </w:tcBorders>
            <w:vAlign w:val="bottom"/>
          </w:tcPr>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6460" w:type="dxa"/>
            <w:gridSpan w:val="3"/>
            <w:tcBorders>
              <w:top w:val="nil"/>
              <w:left w:val="nil"/>
              <w:bottom w:val="nil"/>
              <w:right w:val="nil"/>
            </w:tcBorders>
            <w:vAlign w:val="bottom"/>
          </w:tcPr>
          <w:p w:rsidR="00A76EA5" w:rsidRPr="00A76EA5" w:rsidRDefault="00A76EA5" w:rsidP="00A76EA5">
            <w:pPr>
              <w:widowControl w:val="0"/>
              <w:autoSpaceDE w:val="0"/>
              <w:autoSpaceDN w:val="0"/>
              <w:adjustRightInd w:val="0"/>
              <w:spacing w:after="0" w:line="240" w:lineRule="auto"/>
              <w:ind w:right="2719"/>
              <w:jc w:val="center"/>
              <w:rPr>
                <w:rFonts w:ascii="Times New Roman" w:eastAsia="Times New Roman" w:hAnsi="Times New Roman" w:cs="Times New Roman"/>
                <w:sz w:val="24"/>
                <w:szCs w:val="24"/>
                <w:lang w:eastAsia="ru-RU"/>
              </w:rPr>
            </w:pPr>
            <w:r w:rsidRPr="00A76EA5">
              <w:rPr>
                <w:rFonts w:ascii="Times New Roman" w:eastAsia="Times New Roman" w:hAnsi="Times New Roman" w:cs="Times New Roman"/>
                <w:b/>
                <w:bCs/>
                <w:w w:val="99"/>
                <w:sz w:val="24"/>
                <w:szCs w:val="24"/>
                <w:lang w:eastAsia="ru-RU"/>
              </w:rPr>
              <w:t>Председатель Жюри</w:t>
            </w:r>
          </w:p>
        </w:tc>
      </w:tr>
      <w:tr w:rsidR="00A76EA5" w:rsidRPr="00A76EA5" w:rsidTr="00F8791B">
        <w:trPr>
          <w:trHeight w:val="487"/>
        </w:trPr>
        <w:tc>
          <w:tcPr>
            <w:tcW w:w="3140" w:type="dxa"/>
            <w:tcBorders>
              <w:top w:val="nil"/>
              <w:left w:val="nil"/>
              <w:bottom w:val="single" w:sz="8" w:space="0" w:color="auto"/>
              <w:right w:val="nil"/>
            </w:tcBorders>
            <w:vAlign w:val="bottom"/>
          </w:tcPr>
          <w:p w:rsidR="00A76EA5" w:rsidRPr="00A76EA5" w:rsidRDefault="00A76EA5" w:rsidP="00A76EA5">
            <w:pPr>
              <w:widowControl w:val="0"/>
              <w:autoSpaceDE w:val="0"/>
              <w:autoSpaceDN w:val="0"/>
              <w:adjustRightInd w:val="0"/>
              <w:spacing w:after="0" w:line="240" w:lineRule="auto"/>
              <w:ind w:left="1840"/>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0"/>
                <w:szCs w:val="20"/>
                <w:lang w:eastAsia="ru-RU"/>
              </w:rPr>
              <w:t>Ф.И.О.</w:t>
            </w:r>
          </w:p>
        </w:tc>
        <w:tc>
          <w:tcPr>
            <w:tcW w:w="1180" w:type="dxa"/>
            <w:tcBorders>
              <w:top w:val="nil"/>
              <w:left w:val="nil"/>
              <w:bottom w:val="single" w:sz="8" w:space="0" w:color="auto"/>
              <w:right w:val="nil"/>
            </w:tcBorders>
            <w:vAlign w:val="bottom"/>
          </w:tcPr>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nil"/>
              <w:right w:val="nil"/>
            </w:tcBorders>
            <w:vAlign w:val="bottom"/>
          </w:tcPr>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20" w:type="dxa"/>
            <w:tcBorders>
              <w:top w:val="nil"/>
              <w:left w:val="nil"/>
              <w:bottom w:val="single" w:sz="8" w:space="0" w:color="auto"/>
              <w:right w:val="nil"/>
            </w:tcBorders>
            <w:vAlign w:val="bottom"/>
          </w:tcPr>
          <w:p w:rsidR="00A76EA5" w:rsidRPr="00A76EA5" w:rsidRDefault="00A76EA5" w:rsidP="00A76EA5">
            <w:pPr>
              <w:widowControl w:val="0"/>
              <w:autoSpaceDE w:val="0"/>
              <w:autoSpaceDN w:val="0"/>
              <w:adjustRightInd w:val="0"/>
              <w:spacing w:after="0" w:line="240" w:lineRule="auto"/>
              <w:ind w:left="1860"/>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0"/>
                <w:szCs w:val="20"/>
                <w:lang w:eastAsia="ru-RU"/>
              </w:rPr>
              <w:t>Подпись</w:t>
            </w:r>
          </w:p>
        </w:tc>
      </w:tr>
      <w:tr w:rsidR="00A76EA5" w:rsidRPr="00A76EA5" w:rsidTr="00F8791B">
        <w:trPr>
          <w:trHeight w:val="535"/>
        </w:trPr>
        <w:tc>
          <w:tcPr>
            <w:tcW w:w="3140" w:type="dxa"/>
            <w:tcBorders>
              <w:top w:val="nil"/>
              <w:left w:val="nil"/>
              <w:bottom w:val="nil"/>
              <w:right w:val="nil"/>
            </w:tcBorders>
            <w:vAlign w:val="bottom"/>
          </w:tcPr>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80" w:type="dxa"/>
            <w:tcBorders>
              <w:top w:val="nil"/>
              <w:left w:val="nil"/>
              <w:bottom w:val="nil"/>
              <w:right w:val="nil"/>
            </w:tcBorders>
            <w:vAlign w:val="bottom"/>
          </w:tcPr>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80" w:type="dxa"/>
            <w:gridSpan w:val="2"/>
            <w:tcBorders>
              <w:top w:val="nil"/>
              <w:left w:val="nil"/>
              <w:bottom w:val="nil"/>
              <w:right w:val="nil"/>
            </w:tcBorders>
            <w:vAlign w:val="bottom"/>
          </w:tcPr>
          <w:p w:rsidR="00A76EA5" w:rsidRPr="00A76EA5" w:rsidRDefault="00A76EA5" w:rsidP="00A76EA5">
            <w:pPr>
              <w:widowControl w:val="0"/>
              <w:autoSpaceDE w:val="0"/>
              <w:autoSpaceDN w:val="0"/>
              <w:adjustRightInd w:val="0"/>
              <w:spacing w:after="0" w:line="240" w:lineRule="auto"/>
              <w:ind w:right="3899"/>
              <w:jc w:val="center"/>
              <w:rPr>
                <w:rFonts w:ascii="Times New Roman" w:eastAsia="Times New Roman" w:hAnsi="Times New Roman" w:cs="Times New Roman"/>
                <w:sz w:val="24"/>
                <w:szCs w:val="24"/>
                <w:lang w:eastAsia="ru-RU"/>
              </w:rPr>
            </w:pPr>
            <w:r w:rsidRPr="00A76EA5">
              <w:rPr>
                <w:rFonts w:ascii="Times New Roman" w:eastAsia="Times New Roman" w:hAnsi="Times New Roman" w:cs="Times New Roman"/>
                <w:b/>
                <w:bCs/>
                <w:sz w:val="24"/>
                <w:szCs w:val="24"/>
                <w:lang w:eastAsia="ru-RU"/>
              </w:rPr>
              <w:t>Секретарь</w:t>
            </w:r>
          </w:p>
        </w:tc>
      </w:tr>
      <w:tr w:rsidR="00A76EA5" w:rsidRPr="00A76EA5" w:rsidTr="00F8791B">
        <w:trPr>
          <w:trHeight w:val="487"/>
        </w:trPr>
        <w:tc>
          <w:tcPr>
            <w:tcW w:w="3140" w:type="dxa"/>
            <w:tcBorders>
              <w:top w:val="nil"/>
              <w:left w:val="nil"/>
              <w:bottom w:val="single" w:sz="8" w:space="0" w:color="auto"/>
              <w:right w:val="nil"/>
            </w:tcBorders>
            <w:vAlign w:val="bottom"/>
          </w:tcPr>
          <w:p w:rsidR="00A76EA5" w:rsidRPr="00A76EA5" w:rsidRDefault="00A76EA5" w:rsidP="00A76EA5">
            <w:pPr>
              <w:widowControl w:val="0"/>
              <w:autoSpaceDE w:val="0"/>
              <w:autoSpaceDN w:val="0"/>
              <w:adjustRightInd w:val="0"/>
              <w:spacing w:after="0" w:line="240" w:lineRule="auto"/>
              <w:ind w:left="1840"/>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0"/>
                <w:szCs w:val="20"/>
                <w:lang w:eastAsia="ru-RU"/>
              </w:rPr>
              <w:t>Ф.И.О.</w:t>
            </w:r>
          </w:p>
        </w:tc>
        <w:tc>
          <w:tcPr>
            <w:tcW w:w="1180" w:type="dxa"/>
            <w:tcBorders>
              <w:top w:val="nil"/>
              <w:left w:val="nil"/>
              <w:bottom w:val="single" w:sz="8" w:space="0" w:color="auto"/>
              <w:right w:val="nil"/>
            </w:tcBorders>
            <w:vAlign w:val="bottom"/>
          </w:tcPr>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nil"/>
              <w:right w:val="nil"/>
            </w:tcBorders>
            <w:vAlign w:val="bottom"/>
          </w:tcPr>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20" w:type="dxa"/>
            <w:tcBorders>
              <w:top w:val="nil"/>
              <w:left w:val="nil"/>
              <w:bottom w:val="single" w:sz="8" w:space="0" w:color="auto"/>
              <w:right w:val="nil"/>
            </w:tcBorders>
            <w:vAlign w:val="bottom"/>
          </w:tcPr>
          <w:p w:rsidR="00A76EA5" w:rsidRPr="00A76EA5" w:rsidRDefault="00A76EA5" w:rsidP="00A76EA5">
            <w:pPr>
              <w:widowControl w:val="0"/>
              <w:autoSpaceDE w:val="0"/>
              <w:autoSpaceDN w:val="0"/>
              <w:adjustRightInd w:val="0"/>
              <w:spacing w:after="0" w:line="240" w:lineRule="auto"/>
              <w:ind w:left="1860"/>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0"/>
                <w:szCs w:val="20"/>
                <w:lang w:eastAsia="ru-RU"/>
              </w:rPr>
              <w:t>Подпись</w:t>
            </w:r>
          </w:p>
        </w:tc>
      </w:tr>
      <w:tr w:rsidR="00A76EA5" w:rsidRPr="00A76EA5" w:rsidTr="00F8791B">
        <w:trPr>
          <w:trHeight w:val="813"/>
        </w:trPr>
        <w:tc>
          <w:tcPr>
            <w:tcW w:w="3140" w:type="dxa"/>
            <w:tcBorders>
              <w:top w:val="nil"/>
              <w:left w:val="nil"/>
              <w:bottom w:val="nil"/>
              <w:right w:val="nil"/>
            </w:tcBorders>
            <w:vAlign w:val="bottom"/>
          </w:tcPr>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60" w:type="dxa"/>
            <w:gridSpan w:val="3"/>
            <w:tcBorders>
              <w:top w:val="nil"/>
              <w:left w:val="nil"/>
              <w:bottom w:val="nil"/>
              <w:right w:val="nil"/>
            </w:tcBorders>
            <w:vAlign w:val="bottom"/>
          </w:tcPr>
          <w:p w:rsidR="00A76EA5" w:rsidRPr="00A76EA5" w:rsidRDefault="00A76EA5" w:rsidP="00A76EA5">
            <w:pPr>
              <w:widowControl w:val="0"/>
              <w:autoSpaceDE w:val="0"/>
              <w:autoSpaceDN w:val="0"/>
              <w:adjustRightInd w:val="0"/>
              <w:spacing w:after="0" w:line="240" w:lineRule="auto"/>
              <w:ind w:right="2739"/>
              <w:jc w:val="center"/>
              <w:rPr>
                <w:rFonts w:ascii="Times New Roman" w:eastAsia="Times New Roman" w:hAnsi="Times New Roman" w:cs="Times New Roman"/>
                <w:sz w:val="24"/>
                <w:szCs w:val="24"/>
                <w:lang w:eastAsia="ru-RU"/>
              </w:rPr>
            </w:pPr>
            <w:r w:rsidRPr="00A76EA5">
              <w:rPr>
                <w:rFonts w:ascii="Times New Roman" w:eastAsia="Times New Roman" w:hAnsi="Times New Roman" w:cs="Times New Roman"/>
                <w:b/>
                <w:bCs/>
                <w:sz w:val="24"/>
                <w:szCs w:val="24"/>
                <w:lang w:eastAsia="ru-RU"/>
              </w:rPr>
              <w:t>Члены Жюри</w:t>
            </w:r>
          </w:p>
        </w:tc>
      </w:tr>
    </w:tbl>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A76EA5" w:rsidRPr="00A76EA5">
          <w:pgSz w:w="11904" w:h="16838"/>
          <w:pgMar w:top="974" w:right="1140" w:bottom="439" w:left="1000" w:header="720" w:footer="720" w:gutter="0"/>
          <w:cols w:space="720" w:equalWidth="0">
            <w:col w:w="9760"/>
          </w:cols>
          <w:noEndnote/>
        </w:sectPr>
      </w:pP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0"/>
          <w:szCs w:val="20"/>
          <w:lang w:eastAsia="ru-RU"/>
        </w:rPr>
        <w:t>Ф.И.О.</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59264" behindDoc="1" locked="0" layoutInCell="0" allowOverlap="1">
                <wp:simplePos x="0" y="0"/>
                <wp:positionH relativeFrom="column">
                  <wp:posOffset>-1153795</wp:posOffset>
                </wp:positionH>
                <wp:positionV relativeFrom="paragraph">
                  <wp:posOffset>10159</wp:posOffset>
                </wp:positionV>
                <wp:extent cx="2731770" cy="0"/>
                <wp:effectExtent l="0" t="0" r="11430" b="190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NN0xNtPAgAAWgQAAA4AAAAAAAAAAAAAAAAALgIAAGRycy9lMm9Eb2MueG1sUEsBAi0AFAAGAAgA&#10;AAAhADKw/dTdAAAACAEAAA8AAAAAAAAAAAAAAAAAqQQAAGRycy9kb3ducmV2LnhtbFBLBQYAAAAA&#10;BAAEAPMAAACzBQAAAAA=&#10;" o:allowincell="f" strokeweight=".48pt"/>
            </w:pict>
          </mc:Fallback>
        </mc:AlternateConten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0"/>
          <w:szCs w:val="20"/>
          <w:lang w:eastAsia="ru-RU"/>
        </w:rPr>
        <w:t>Ф.И.О.</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0288" behindDoc="1" locked="0" layoutInCell="0" allowOverlap="1">
                <wp:simplePos x="0" y="0"/>
                <wp:positionH relativeFrom="column">
                  <wp:posOffset>-1153795</wp:posOffset>
                </wp:positionH>
                <wp:positionV relativeFrom="paragraph">
                  <wp:posOffset>10159</wp:posOffset>
                </wp:positionV>
                <wp:extent cx="2731770" cy="0"/>
                <wp:effectExtent l="0" t="0" r="11430" b="1905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Iixg0dPAgAAWgQAAA4AAAAAAAAAAAAAAAAALgIAAGRycy9lMm9Eb2MueG1sUEsBAi0AFAAGAAgA&#10;AAAhADKw/dTdAAAACAEAAA8AAAAAAAAAAAAAAAAAqQQAAGRycy9kb3ducmV2LnhtbFBLBQYAAAAA&#10;BAAEAPMAAACzBQAAAAA=&#10;" o:allowincell="f" strokeweight=".48pt"/>
            </w:pict>
          </mc:Fallback>
        </mc:AlternateConten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0"/>
          <w:szCs w:val="20"/>
          <w:lang w:eastAsia="ru-RU"/>
        </w:rPr>
        <w:t>Ф.И.О.</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1312" behindDoc="1" locked="0" layoutInCell="0" allowOverlap="1">
                <wp:simplePos x="0" y="0"/>
                <wp:positionH relativeFrom="column">
                  <wp:posOffset>-1153795</wp:posOffset>
                </wp:positionH>
                <wp:positionV relativeFrom="paragraph">
                  <wp:posOffset>10159</wp:posOffset>
                </wp:positionV>
                <wp:extent cx="2731770" cy="0"/>
                <wp:effectExtent l="0" t="0" r="11430" b="190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IvntiRPAgAAWgQAAA4AAAAAAAAAAAAAAAAALgIAAGRycy9lMm9Eb2MueG1sUEsBAi0AFAAGAAgA&#10;AAAhADKw/dTdAAAACAEAAA8AAAAAAAAAAAAAAAAAqQQAAGRycy9kb3ducmV2LnhtbFBLBQYAAAAA&#10;BAAEAPMAAACzBQAAAAA=&#10;" o:allowincell="f" strokeweight=".48pt"/>
            </w:pict>
          </mc:Fallback>
        </mc:AlternateConten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0"/>
          <w:szCs w:val="20"/>
          <w:lang w:eastAsia="ru-RU"/>
        </w:rPr>
        <w:t>Ф.И.О.</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2336" behindDoc="1" locked="0" layoutInCell="0" allowOverlap="1">
                <wp:simplePos x="0" y="0"/>
                <wp:positionH relativeFrom="column">
                  <wp:posOffset>-1153795</wp:posOffset>
                </wp:positionH>
                <wp:positionV relativeFrom="paragraph">
                  <wp:posOffset>10159</wp:posOffset>
                </wp:positionV>
                <wp:extent cx="2731770" cy="0"/>
                <wp:effectExtent l="0" t="0" r="11430" b="1905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8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" o:allowincell="f" strokeweight=".48pt"/>
            </w:pict>
          </mc:Fallback>
        </mc:AlternateConten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20"/>
          <w:szCs w:val="20"/>
          <w:lang w:eastAsia="ru-RU"/>
        </w:rPr>
        <w:t>Ф.И.О.</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3360" behindDoc="1" locked="0" layoutInCell="0" allowOverlap="1">
                <wp:simplePos x="0" y="0"/>
                <wp:positionH relativeFrom="column">
                  <wp:posOffset>-1162685</wp:posOffset>
                </wp:positionH>
                <wp:positionV relativeFrom="paragraph">
                  <wp:posOffset>10159</wp:posOffset>
                </wp:positionV>
                <wp:extent cx="2740660" cy="0"/>
                <wp:effectExtent l="0" t="0" r="21590" b="190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6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55pt,.8pt" to="1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" o:allowincell="f" strokeweight=".16931mm"/>
            </w:pict>
          </mc:Fallback>
        </mc:AlternateContent>
      </w:r>
      <w:r w:rsidRPr="00A76EA5">
        <w:rPr>
          <w:rFonts w:ascii="Times New Roman" w:eastAsia="Times New Roman" w:hAnsi="Times New Roman" w:cs="Times New Roman"/>
          <w:sz w:val="24"/>
          <w:szCs w:val="24"/>
          <w:lang w:eastAsia="ru-RU"/>
        </w:rPr>
        <w:br w:type="column"/>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19"/>
          <w:szCs w:val="19"/>
          <w:lang w:eastAsia="ru-RU"/>
        </w:rPr>
        <w:t>Подпись</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4384" behindDoc="1" locked="0" layoutInCell="0" allowOverlap="1">
                <wp:simplePos x="0" y="0"/>
                <wp:positionH relativeFrom="column">
                  <wp:posOffset>-1168400</wp:posOffset>
                </wp:positionH>
                <wp:positionV relativeFrom="paragraph">
                  <wp:posOffset>9524</wp:posOffset>
                </wp:positionV>
                <wp:extent cx="2792730" cy="0"/>
                <wp:effectExtent l="0" t="0" r="26670" b="190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" o:allowincell="f" strokeweight=".48pt"/>
            </w:pict>
          </mc:Fallback>
        </mc:AlternateConten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19"/>
          <w:szCs w:val="19"/>
          <w:lang w:eastAsia="ru-RU"/>
        </w:rPr>
        <w:t>Подпись</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5408" behindDoc="1" locked="0" layoutInCell="0" allowOverlap="1">
                <wp:simplePos x="0" y="0"/>
                <wp:positionH relativeFrom="column">
                  <wp:posOffset>-1168400</wp:posOffset>
                </wp:positionH>
                <wp:positionV relativeFrom="paragraph">
                  <wp:posOffset>9524</wp:posOffset>
                </wp:positionV>
                <wp:extent cx="2792730" cy="0"/>
                <wp:effectExtent l="0" t="0" r="26670"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" o:allowincell="f" strokeweight=".48pt"/>
            </w:pict>
          </mc:Fallback>
        </mc:AlternateConten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19"/>
          <w:szCs w:val="19"/>
          <w:lang w:eastAsia="ru-RU"/>
        </w:rPr>
        <w:t>Подпись</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6432" behindDoc="1" locked="0" layoutInCell="0" allowOverlap="1">
                <wp:simplePos x="0" y="0"/>
                <wp:positionH relativeFrom="column">
                  <wp:posOffset>-1168400</wp:posOffset>
                </wp:positionH>
                <wp:positionV relativeFrom="paragraph">
                  <wp:posOffset>9524</wp:posOffset>
                </wp:positionV>
                <wp:extent cx="2792730" cy="0"/>
                <wp:effectExtent l="0" t="0" r="26670"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" o:allowincell="f" strokeweight=".48pt"/>
            </w:pict>
          </mc:Fallback>
        </mc:AlternateConten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6EA5">
        <w:rPr>
          <w:rFonts w:ascii="Times New Roman" w:eastAsia="Times New Roman" w:hAnsi="Times New Roman" w:cs="Times New Roman"/>
          <w:sz w:val="19"/>
          <w:szCs w:val="19"/>
          <w:lang w:eastAsia="ru-RU"/>
        </w:rPr>
        <w:t>Подпись</w: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7456" behindDoc="1" locked="0" layoutInCell="0" allowOverlap="1">
                <wp:simplePos x="0" y="0"/>
                <wp:positionH relativeFrom="column">
                  <wp:posOffset>-1168400</wp:posOffset>
                </wp:positionH>
                <wp:positionV relativeFrom="paragraph">
                  <wp:posOffset>9524</wp:posOffset>
                </wp:positionV>
                <wp:extent cx="2792730" cy="0"/>
                <wp:effectExtent l="0" t="0" r="26670" b="190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" o:allowincell="f" strokeweight=".48pt"/>
            </w:pict>
          </mc:Fallback>
        </mc:AlternateContent>
      </w:r>
    </w:p>
    <w:p w:rsidR="00A76EA5" w:rsidRPr="00A76EA5" w:rsidRDefault="00A76EA5" w:rsidP="00A76EA5">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A76EA5" w:rsidRPr="00A76EA5">
          <w:type w:val="continuous"/>
          <w:pgSz w:w="11904" w:h="16838"/>
          <w:pgMar w:top="974" w:right="3140" w:bottom="439" w:left="2840" w:header="720" w:footer="720" w:gutter="0"/>
          <w:cols w:num="2" w:space="4600" w:equalWidth="0">
            <w:col w:w="600" w:space="4600"/>
            <w:col w:w="720"/>
          </w:cols>
          <w:noEndnote/>
        </w:sectPr>
      </w:pPr>
      <w:proofErr w:type="gramStart"/>
      <w:r w:rsidRPr="00A76EA5">
        <w:rPr>
          <w:rFonts w:ascii="Times New Roman" w:eastAsia="Times New Roman" w:hAnsi="Times New Roman" w:cs="Times New Roman"/>
          <w:sz w:val="19"/>
          <w:szCs w:val="19"/>
          <w:lang w:eastAsia="ru-RU"/>
        </w:rPr>
        <w:t>Подпис</w:t>
      </w:r>
      <w:r>
        <w:rPr>
          <w:rFonts w:ascii="Calibri" w:eastAsia="Times New Roman" w:hAnsi="Calibri" w:cs="Times New Roman"/>
          <w:noProof/>
          <w:lang w:eastAsia="ru-RU"/>
        </w:rPr>
        <mc:AlternateContent>
          <mc:Choice Requires="wps">
            <w:drawing>
              <wp:anchor distT="4294967295" distB="4294967295" distL="114300" distR="114300" simplePos="0" relativeHeight="251668480" behindDoc="1" locked="0" layoutInCell="0" allowOverlap="1">
                <wp:simplePos x="0" y="0"/>
                <wp:positionH relativeFrom="column">
                  <wp:posOffset>-1177925</wp:posOffset>
                </wp:positionH>
                <wp:positionV relativeFrom="paragraph">
                  <wp:posOffset>9524</wp:posOffset>
                </wp:positionV>
                <wp:extent cx="2802255" cy="0"/>
                <wp:effectExtent l="0" t="0" r="17145" b="190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22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75pt,.75pt" to="1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" o:allowincell="f" strokeweight=".16931mm"/>
            </w:pict>
          </mc:Fallback>
        </mc:AlternateContent>
      </w:r>
      <w:r w:rsidRPr="00A76EA5">
        <w:rPr>
          <w:rFonts w:ascii="Times New Roman" w:eastAsia="Times New Roman" w:hAnsi="Times New Roman" w:cs="Times New Roman"/>
          <w:sz w:val="19"/>
          <w:szCs w:val="19"/>
          <w:lang w:eastAsia="ru-RU"/>
        </w:rPr>
        <w:t>ь</w:t>
      </w:r>
      <w:proofErr w:type="gramEnd"/>
    </w:p>
    <w:p w:rsidR="00185D6F" w:rsidRDefault="00947A5F"/>
    <w:sectPr w:rsidR="00185D6F" w:rsidSect="00B345E7">
      <w:pgSz w:w="11900" w:h="16838"/>
      <w:pgMar w:top="1137" w:right="566" w:bottom="149" w:left="1440" w:header="0" w:footer="0"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dalus">
    <w:altName w:val="Times New Roman"/>
    <w:charset w:val="00"/>
    <w:family w:val="roman"/>
    <w:pitch w:val="variable"/>
    <w:sig w:usb0="00002003" w:usb1="80000000" w:usb2="00000008" w:usb3="00000000" w:csb0="0000004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24EB"/>
    <w:multiLevelType w:val="hybridMultilevel"/>
    <w:tmpl w:val="89DC44A0"/>
    <w:lvl w:ilvl="0" w:tplc="0C9AC7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893955"/>
    <w:multiLevelType w:val="hybridMultilevel"/>
    <w:tmpl w:val="54A24788"/>
    <w:lvl w:ilvl="0" w:tplc="E2E87888">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0C082D"/>
    <w:multiLevelType w:val="hybridMultilevel"/>
    <w:tmpl w:val="CB90F696"/>
    <w:lvl w:ilvl="0" w:tplc="E2E87888">
      <w:start w:val="1"/>
      <w:numFmt w:val="bullet"/>
      <w:lvlText w:val="-"/>
      <w:lvlJc w:val="left"/>
      <w:pPr>
        <w:tabs>
          <w:tab w:val="num" w:pos="1080"/>
        </w:tabs>
        <w:ind w:left="1080" w:hanging="360"/>
      </w:pPr>
      <w:rPr>
        <w:rFonts w:ascii="Andalus" w:hAnsi="Andalu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A0458A9"/>
    <w:multiLevelType w:val="multilevel"/>
    <w:tmpl w:val="0BEEF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A94872"/>
    <w:multiLevelType w:val="multilevel"/>
    <w:tmpl w:val="1F86994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3A0137"/>
    <w:multiLevelType w:val="hybridMultilevel"/>
    <w:tmpl w:val="8E46BD14"/>
    <w:lvl w:ilvl="0" w:tplc="E2E87888">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DE228E"/>
    <w:multiLevelType w:val="hybridMultilevel"/>
    <w:tmpl w:val="CAB65A30"/>
    <w:lvl w:ilvl="0" w:tplc="E2E87888">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756C85"/>
    <w:multiLevelType w:val="hybridMultilevel"/>
    <w:tmpl w:val="FE9C629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7"/>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C8"/>
    <w:rsid w:val="000F735A"/>
    <w:rsid w:val="00163096"/>
    <w:rsid w:val="004138E4"/>
    <w:rsid w:val="006E57EF"/>
    <w:rsid w:val="00837A8F"/>
    <w:rsid w:val="00947A5F"/>
    <w:rsid w:val="00A728FF"/>
    <w:rsid w:val="00A76EA5"/>
    <w:rsid w:val="00B55D94"/>
    <w:rsid w:val="00D74F73"/>
    <w:rsid w:val="00E402F2"/>
    <w:rsid w:val="00E43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163096"/>
    <w:rPr>
      <w:rFonts w:ascii="Times New Roman" w:eastAsia="Times New Roman" w:hAnsi="Times New Roman" w:cs="Times New Roman"/>
    </w:rPr>
  </w:style>
  <w:style w:type="paragraph" w:customStyle="1" w:styleId="40">
    <w:name w:val="Основной текст (4)"/>
    <w:basedOn w:val="a"/>
    <w:link w:val="4"/>
    <w:rsid w:val="00163096"/>
    <w:pPr>
      <w:widowControl w:val="0"/>
      <w:spacing w:after="0" w:line="240" w:lineRule="auto"/>
      <w:ind w:firstLine="72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163096"/>
    <w:rPr>
      <w:rFonts w:ascii="Times New Roman" w:eastAsia="Times New Roman" w:hAnsi="Times New Roman" w:cs="Times New Roman"/>
    </w:rPr>
  </w:style>
  <w:style w:type="paragraph" w:customStyle="1" w:styleId="40">
    <w:name w:val="Основной текст (4)"/>
    <w:basedOn w:val="a"/>
    <w:link w:val="4"/>
    <w:rsid w:val="00163096"/>
    <w:pPr>
      <w:widowControl w:val="0"/>
      <w:spacing w:after="0" w:line="240" w:lineRule="auto"/>
      <w:ind w:firstLine="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1C31C-A667-48F7-A075-0910AF99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3249</Words>
  <Characters>18522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dcterms:created xsi:type="dcterms:W3CDTF">2023-10-11T08:03:00Z</dcterms:created>
  <dcterms:modified xsi:type="dcterms:W3CDTF">2023-10-11T08:03:00Z</dcterms:modified>
</cp:coreProperties>
</file>